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94" w:rsidRPr="0076132C" w:rsidRDefault="00472294" w:rsidP="00923965">
      <w:pPr>
        <w:pStyle w:val="ConsPlusNormal"/>
        <w:rPr>
          <w:rFonts w:ascii="Times New Roman" w:hAnsi="Times New Roman" w:cs="Times New Roman"/>
          <w:bCs/>
          <w:sz w:val="28"/>
          <w:szCs w:val="28"/>
        </w:rPr>
      </w:pPr>
      <w:r w:rsidRPr="0076132C">
        <w:rPr>
          <w:rFonts w:ascii="Times New Roman" w:hAnsi="Times New Roman" w:cs="Times New Roman"/>
          <w:sz w:val="28"/>
          <w:szCs w:val="28"/>
        </w:rPr>
        <w:t xml:space="preserve">СОГЛАСОВАНО                                      </w:t>
      </w:r>
      <w:r w:rsidR="0076132C" w:rsidRPr="0076132C">
        <w:rPr>
          <w:rFonts w:ascii="Times New Roman" w:hAnsi="Times New Roman" w:cs="Times New Roman"/>
          <w:sz w:val="28"/>
          <w:szCs w:val="28"/>
        </w:rPr>
        <w:t xml:space="preserve">                              </w:t>
      </w:r>
      <w:r w:rsidRPr="0076132C">
        <w:rPr>
          <w:rFonts w:ascii="Times New Roman" w:hAnsi="Times New Roman" w:cs="Times New Roman"/>
          <w:sz w:val="28"/>
          <w:szCs w:val="28"/>
        </w:rPr>
        <w:t xml:space="preserve">   </w:t>
      </w:r>
      <w:r w:rsidR="0076132C" w:rsidRPr="0076132C">
        <w:rPr>
          <w:rFonts w:ascii="Times New Roman" w:hAnsi="Times New Roman" w:cs="Times New Roman"/>
          <w:sz w:val="28"/>
          <w:szCs w:val="28"/>
        </w:rPr>
        <w:t xml:space="preserve">  </w:t>
      </w:r>
      <w:r w:rsidRPr="0076132C">
        <w:rPr>
          <w:rFonts w:ascii="Times New Roman" w:hAnsi="Times New Roman" w:cs="Times New Roman"/>
          <w:sz w:val="28"/>
          <w:szCs w:val="28"/>
        </w:rPr>
        <w:t xml:space="preserve"> </w:t>
      </w:r>
      <w:r w:rsidRPr="0076132C">
        <w:rPr>
          <w:rFonts w:ascii="Times New Roman" w:hAnsi="Times New Roman" w:cs="Times New Roman"/>
          <w:bCs/>
          <w:sz w:val="28"/>
          <w:szCs w:val="28"/>
        </w:rPr>
        <w:t xml:space="preserve"> «Утверждаю»</w:t>
      </w:r>
    </w:p>
    <w:p w:rsidR="00472294" w:rsidRPr="0076132C" w:rsidRDefault="00472294" w:rsidP="00923965">
      <w:pPr>
        <w:pStyle w:val="ConsPlusNormal"/>
        <w:rPr>
          <w:rFonts w:ascii="Times New Roman" w:hAnsi="Times New Roman" w:cs="Times New Roman"/>
          <w:bCs/>
          <w:sz w:val="28"/>
          <w:szCs w:val="28"/>
        </w:rPr>
      </w:pPr>
      <w:r w:rsidRPr="0076132C">
        <w:rPr>
          <w:rFonts w:ascii="Times New Roman" w:hAnsi="Times New Roman" w:cs="Times New Roman"/>
          <w:bCs/>
          <w:sz w:val="28"/>
          <w:szCs w:val="28"/>
        </w:rPr>
        <w:t xml:space="preserve"> Управление ГИБДД  УМВД                  </w:t>
      </w:r>
      <w:r w:rsidR="0076132C" w:rsidRPr="0076132C">
        <w:rPr>
          <w:rFonts w:ascii="Times New Roman" w:hAnsi="Times New Roman" w:cs="Times New Roman"/>
          <w:bCs/>
          <w:sz w:val="28"/>
          <w:szCs w:val="28"/>
        </w:rPr>
        <w:t xml:space="preserve">                  </w:t>
      </w:r>
      <w:r w:rsidRPr="0076132C">
        <w:rPr>
          <w:rFonts w:ascii="Times New Roman" w:hAnsi="Times New Roman" w:cs="Times New Roman"/>
          <w:bCs/>
          <w:sz w:val="28"/>
          <w:szCs w:val="28"/>
        </w:rPr>
        <w:t xml:space="preserve"> Директор ЧПОУ «</w:t>
      </w:r>
      <w:r w:rsidR="00923965" w:rsidRPr="0076132C">
        <w:rPr>
          <w:rFonts w:ascii="Times New Roman" w:hAnsi="Times New Roman" w:cs="Times New Roman"/>
          <w:bCs/>
          <w:sz w:val="28"/>
          <w:szCs w:val="28"/>
        </w:rPr>
        <w:t>Научим.ру</w:t>
      </w:r>
      <w:r w:rsidRPr="0076132C">
        <w:rPr>
          <w:rFonts w:ascii="Times New Roman" w:hAnsi="Times New Roman" w:cs="Times New Roman"/>
          <w:bCs/>
          <w:sz w:val="28"/>
          <w:szCs w:val="28"/>
        </w:rPr>
        <w:t>»</w:t>
      </w:r>
    </w:p>
    <w:p w:rsidR="00472294" w:rsidRPr="0076132C" w:rsidRDefault="00472294" w:rsidP="00923965">
      <w:pPr>
        <w:pStyle w:val="ConsPlusNormal"/>
        <w:rPr>
          <w:rFonts w:ascii="Times New Roman" w:hAnsi="Times New Roman" w:cs="Times New Roman"/>
          <w:bCs/>
          <w:sz w:val="28"/>
          <w:szCs w:val="28"/>
        </w:rPr>
      </w:pPr>
      <w:r w:rsidRPr="0076132C">
        <w:rPr>
          <w:rFonts w:ascii="Times New Roman" w:hAnsi="Times New Roman" w:cs="Times New Roman"/>
          <w:bCs/>
          <w:sz w:val="28"/>
          <w:szCs w:val="28"/>
        </w:rPr>
        <w:t xml:space="preserve">  России по Вологодской области                                           </w:t>
      </w:r>
    </w:p>
    <w:p w:rsidR="00472294" w:rsidRPr="0076132C" w:rsidRDefault="00472294" w:rsidP="00923965">
      <w:pPr>
        <w:pStyle w:val="ConsPlusNormal"/>
        <w:rPr>
          <w:rFonts w:ascii="Times New Roman" w:hAnsi="Times New Roman" w:cs="Times New Roman"/>
          <w:bCs/>
          <w:sz w:val="28"/>
          <w:szCs w:val="28"/>
        </w:rPr>
      </w:pPr>
      <w:r w:rsidRPr="0076132C">
        <w:rPr>
          <w:rFonts w:ascii="Times New Roman" w:hAnsi="Times New Roman" w:cs="Times New Roman"/>
          <w:bCs/>
          <w:sz w:val="28"/>
          <w:szCs w:val="28"/>
        </w:rPr>
        <w:t xml:space="preserve">___________________________            </w:t>
      </w:r>
      <w:r w:rsidR="0076132C" w:rsidRPr="0076132C">
        <w:rPr>
          <w:rFonts w:ascii="Times New Roman" w:hAnsi="Times New Roman" w:cs="Times New Roman"/>
          <w:bCs/>
          <w:sz w:val="28"/>
          <w:szCs w:val="28"/>
        </w:rPr>
        <w:t xml:space="preserve">                        </w:t>
      </w:r>
      <w:r w:rsidRPr="0076132C">
        <w:rPr>
          <w:rFonts w:ascii="Times New Roman" w:hAnsi="Times New Roman" w:cs="Times New Roman"/>
          <w:bCs/>
          <w:sz w:val="28"/>
          <w:szCs w:val="28"/>
        </w:rPr>
        <w:t xml:space="preserve">   __________ </w:t>
      </w:r>
      <w:r w:rsidR="00923965" w:rsidRPr="0076132C">
        <w:rPr>
          <w:rFonts w:ascii="Times New Roman" w:hAnsi="Times New Roman" w:cs="Times New Roman"/>
          <w:bCs/>
          <w:sz w:val="28"/>
          <w:szCs w:val="28"/>
        </w:rPr>
        <w:t>Яковлев А.В.</w:t>
      </w:r>
      <w:r w:rsidRPr="0076132C">
        <w:rPr>
          <w:rFonts w:ascii="Times New Roman" w:hAnsi="Times New Roman" w:cs="Times New Roman"/>
          <w:bCs/>
          <w:sz w:val="28"/>
          <w:szCs w:val="28"/>
        </w:rPr>
        <w:t xml:space="preserve">                               </w:t>
      </w:r>
    </w:p>
    <w:p w:rsidR="00472294" w:rsidRPr="0076132C" w:rsidRDefault="00472294" w:rsidP="00923965">
      <w:pPr>
        <w:pStyle w:val="ConsPlusNormal"/>
        <w:rPr>
          <w:rFonts w:ascii="Times New Roman" w:hAnsi="Times New Roman" w:cs="Times New Roman"/>
          <w:bCs/>
          <w:sz w:val="28"/>
          <w:szCs w:val="28"/>
        </w:rPr>
      </w:pPr>
      <w:r w:rsidRPr="0076132C">
        <w:rPr>
          <w:rFonts w:ascii="Times New Roman" w:hAnsi="Times New Roman" w:cs="Times New Roman"/>
          <w:bCs/>
          <w:sz w:val="28"/>
          <w:szCs w:val="28"/>
        </w:rPr>
        <w:t xml:space="preserve">___________________________                                                              ___________________________            </w:t>
      </w:r>
      <w:r w:rsidR="0076132C" w:rsidRPr="0076132C">
        <w:rPr>
          <w:rFonts w:ascii="Times New Roman" w:hAnsi="Times New Roman" w:cs="Times New Roman"/>
          <w:bCs/>
          <w:sz w:val="28"/>
          <w:szCs w:val="28"/>
        </w:rPr>
        <w:t xml:space="preserve">                        </w:t>
      </w:r>
      <w:r w:rsidRPr="0076132C">
        <w:rPr>
          <w:rFonts w:ascii="Times New Roman" w:hAnsi="Times New Roman" w:cs="Times New Roman"/>
          <w:bCs/>
          <w:sz w:val="28"/>
          <w:szCs w:val="28"/>
        </w:rPr>
        <w:t xml:space="preserve">  «____»___________2016г.</w:t>
      </w:r>
    </w:p>
    <w:p w:rsidR="00472294" w:rsidRPr="002D0DF8" w:rsidRDefault="00472294" w:rsidP="00923965">
      <w:pPr>
        <w:pStyle w:val="ConsPlusNormal"/>
        <w:spacing w:line="360" w:lineRule="auto"/>
        <w:jc w:val="right"/>
        <w:rPr>
          <w:rFonts w:ascii="Times New Roman" w:hAnsi="Times New Roman" w:cs="Times New Roman"/>
          <w:b/>
          <w:bCs/>
          <w:sz w:val="40"/>
          <w:szCs w:val="40"/>
        </w:rPr>
      </w:pPr>
    </w:p>
    <w:p w:rsidR="00472294" w:rsidRDefault="00472294" w:rsidP="00923965">
      <w:pPr>
        <w:pStyle w:val="ConsPlusNormal"/>
        <w:spacing w:line="360" w:lineRule="auto"/>
        <w:jc w:val="center"/>
        <w:rPr>
          <w:rFonts w:ascii="Times New Roman" w:hAnsi="Times New Roman" w:cs="Times New Roman"/>
          <w:b/>
          <w:bCs/>
          <w:sz w:val="40"/>
          <w:szCs w:val="40"/>
        </w:rPr>
      </w:pPr>
    </w:p>
    <w:p w:rsidR="00472294" w:rsidRDefault="00472294" w:rsidP="00923965">
      <w:pPr>
        <w:pStyle w:val="ConsPlusNormal"/>
        <w:spacing w:line="360" w:lineRule="auto"/>
        <w:jc w:val="center"/>
        <w:rPr>
          <w:rFonts w:ascii="Times New Roman" w:hAnsi="Times New Roman" w:cs="Times New Roman"/>
          <w:b/>
          <w:bCs/>
          <w:sz w:val="40"/>
          <w:szCs w:val="40"/>
        </w:rPr>
      </w:pPr>
    </w:p>
    <w:p w:rsidR="00472294" w:rsidRDefault="00472294" w:rsidP="00923965">
      <w:pPr>
        <w:widowControl w:val="0"/>
        <w:autoSpaceDE w:val="0"/>
        <w:autoSpaceDN w:val="0"/>
        <w:adjustRightInd w:val="0"/>
        <w:spacing w:line="360" w:lineRule="auto"/>
        <w:ind w:left="624" w:firstLine="720"/>
        <w:jc w:val="center"/>
        <w:rPr>
          <w:rFonts w:ascii="Times New Roman" w:hAnsi="Times New Roman"/>
          <w:b/>
          <w:sz w:val="32"/>
          <w:szCs w:val="32"/>
        </w:rPr>
      </w:pPr>
      <w:r>
        <w:rPr>
          <w:rFonts w:ascii="Times New Roman" w:hAnsi="Times New Roman"/>
          <w:b/>
          <w:bCs/>
          <w:sz w:val="32"/>
          <w:szCs w:val="32"/>
        </w:rPr>
        <w:t xml:space="preserve">  </w:t>
      </w:r>
      <w:r>
        <w:rPr>
          <w:rFonts w:ascii="Times New Roman" w:hAnsi="Times New Roman"/>
          <w:b/>
          <w:sz w:val="32"/>
          <w:szCs w:val="32"/>
        </w:rPr>
        <w:t>ОСНОВНАЯ ПРОГРАММА ПРОФЕССИОНАЛЬНОГО ОБУЧЕНИЯ.</w:t>
      </w:r>
    </w:p>
    <w:p w:rsidR="00472294" w:rsidRDefault="00472294" w:rsidP="00923965">
      <w:pPr>
        <w:widowControl w:val="0"/>
        <w:autoSpaceDE w:val="0"/>
        <w:autoSpaceDN w:val="0"/>
        <w:adjustRightInd w:val="0"/>
        <w:spacing w:line="360" w:lineRule="auto"/>
        <w:ind w:left="624" w:firstLine="720"/>
        <w:jc w:val="center"/>
        <w:rPr>
          <w:rFonts w:ascii="Times New Roman" w:hAnsi="Times New Roman"/>
          <w:b/>
          <w:sz w:val="32"/>
          <w:szCs w:val="32"/>
        </w:rPr>
      </w:pPr>
      <w:r>
        <w:rPr>
          <w:rFonts w:ascii="Times New Roman" w:hAnsi="Times New Roman"/>
          <w:b/>
          <w:sz w:val="32"/>
          <w:szCs w:val="32"/>
        </w:rPr>
        <w:t>ПРОГРАММА ПРОФЕССИОНАЛЬНОЙ ПОДГОТОВКИ</w:t>
      </w:r>
    </w:p>
    <w:p w:rsidR="00472294" w:rsidRDefault="00472294" w:rsidP="00923965">
      <w:pPr>
        <w:widowControl w:val="0"/>
        <w:autoSpaceDE w:val="0"/>
        <w:autoSpaceDN w:val="0"/>
        <w:adjustRightInd w:val="0"/>
        <w:spacing w:line="360" w:lineRule="auto"/>
        <w:ind w:left="624" w:firstLine="720"/>
        <w:jc w:val="center"/>
        <w:rPr>
          <w:rFonts w:ascii="Times New Roman" w:hAnsi="Times New Roman"/>
          <w:b/>
          <w:sz w:val="32"/>
          <w:szCs w:val="32"/>
        </w:rPr>
      </w:pPr>
      <w:r>
        <w:rPr>
          <w:rFonts w:ascii="Times New Roman" w:hAnsi="Times New Roman"/>
          <w:b/>
          <w:sz w:val="32"/>
          <w:szCs w:val="32"/>
        </w:rPr>
        <w:t>ПО ПРОФЕССИЯМ РАБОЧИХ</w:t>
      </w:r>
    </w:p>
    <w:p w:rsidR="00472294" w:rsidRDefault="00472294" w:rsidP="00923965">
      <w:pPr>
        <w:widowControl w:val="0"/>
        <w:autoSpaceDE w:val="0"/>
        <w:autoSpaceDN w:val="0"/>
        <w:adjustRightInd w:val="0"/>
        <w:spacing w:line="360" w:lineRule="auto"/>
        <w:ind w:left="624" w:firstLine="720"/>
        <w:jc w:val="center"/>
        <w:rPr>
          <w:rFonts w:ascii="Times New Roman" w:hAnsi="Times New Roman"/>
          <w:b/>
          <w:sz w:val="32"/>
          <w:szCs w:val="32"/>
        </w:rPr>
      </w:pPr>
      <w:r>
        <w:rPr>
          <w:rFonts w:ascii="Times New Roman" w:hAnsi="Times New Roman"/>
          <w:b/>
          <w:sz w:val="32"/>
          <w:szCs w:val="32"/>
        </w:rPr>
        <w:t>ВОДИТЕЛЬ АВТОМОБИЛЯ КАТЕГОРИИ «А1»</w:t>
      </w:r>
    </w:p>
    <w:p w:rsidR="00472294" w:rsidRDefault="00472294" w:rsidP="00923965">
      <w:pPr>
        <w:widowControl w:val="0"/>
        <w:autoSpaceDE w:val="0"/>
        <w:autoSpaceDN w:val="0"/>
        <w:adjustRightInd w:val="0"/>
        <w:spacing w:line="360" w:lineRule="auto"/>
        <w:ind w:left="624" w:firstLine="720"/>
        <w:jc w:val="center"/>
        <w:rPr>
          <w:b/>
          <w:sz w:val="28"/>
          <w:szCs w:val="28"/>
        </w:rPr>
      </w:pPr>
    </w:p>
    <w:p w:rsidR="00472294" w:rsidRPr="00443D88" w:rsidRDefault="00472294" w:rsidP="00923965">
      <w:pPr>
        <w:pStyle w:val="ConsPlusNormal"/>
        <w:spacing w:line="360" w:lineRule="auto"/>
        <w:jc w:val="center"/>
        <w:rPr>
          <w:rFonts w:ascii="Times New Roman" w:hAnsi="Times New Roman" w:cs="Times New Roman"/>
          <w:b/>
          <w:bCs/>
          <w:sz w:val="24"/>
          <w:szCs w:val="24"/>
        </w:rPr>
      </w:pPr>
    </w:p>
    <w:p w:rsidR="00472294" w:rsidRPr="00443D88" w:rsidRDefault="00472294" w:rsidP="00923965">
      <w:pPr>
        <w:pStyle w:val="ConsPlusNormal"/>
        <w:spacing w:line="360" w:lineRule="auto"/>
        <w:jc w:val="center"/>
        <w:rPr>
          <w:rFonts w:ascii="Times New Roman" w:hAnsi="Times New Roman" w:cs="Times New Roman"/>
          <w:b/>
          <w:bCs/>
          <w:sz w:val="24"/>
          <w:szCs w:val="24"/>
        </w:rPr>
      </w:pPr>
    </w:p>
    <w:p w:rsidR="00472294" w:rsidRPr="00443D88" w:rsidRDefault="00472294" w:rsidP="00923965">
      <w:pPr>
        <w:pStyle w:val="ConsPlusNormal"/>
        <w:spacing w:line="360" w:lineRule="auto"/>
        <w:jc w:val="center"/>
        <w:rPr>
          <w:rFonts w:ascii="Times New Roman" w:hAnsi="Times New Roman" w:cs="Times New Roman"/>
          <w:b/>
          <w:bCs/>
          <w:sz w:val="24"/>
          <w:szCs w:val="24"/>
        </w:rPr>
      </w:pPr>
    </w:p>
    <w:p w:rsidR="00472294" w:rsidRPr="00443D88" w:rsidRDefault="00472294" w:rsidP="00923965">
      <w:pPr>
        <w:pStyle w:val="ConsPlusNormal"/>
        <w:spacing w:line="360" w:lineRule="auto"/>
        <w:jc w:val="center"/>
        <w:rPr>
          <w:rFonts w:ascii="Times New Roman" w:hAnsi="Times New Roman" w:cs="Times New Roman"/>
          <w:b/>
          <w:bCs/>
          <w:sz w:val="24"/>
          <w:szCs w:val="24"/>
        </w:rPr>
      </w:pPr>
    </w:p>
    <w:p w:rsidR="00472294" w:rsidRPr="00443D88" w:rsidRDefault="00472294" w:rsidP="00923965">
      <w:pPr>
        <w:pStyle w:val="ConsPlusNormal"/>
        <w:spacing w:line="360" w:lineRule="auto"/>
        <w:jc w:val="center"/>
        <w:rPr>
          <w:rFonts w:ascii="Times New Roman" w:hAnsi="Times New Roman" w:cs="Times New Roman"/>
          <w:b/>
          <w:bCs/>
          <w:sz w:val="24"/>
          <w:szCs w:val="24"/>
        </w:rPr>
      </w:pPr>
    </w:p>
    <w:p w:rsidR="00472294" w:rsidRPr="00443D88" w:rsidRDefault="00472294" w:rsidP="00923965">
      <w:pPr>
        <w:pStyle w:val="ConsPlusNormal"/>
        <w:spacing w:line="360" w:lineRule="auto"/>
        <w:jc w:val="center"/>
        <w:rPr>
          <w:rFonts w:ascii="Times New Roman" w:hAnsi="Times New Roman" w:cs="Times New Roman"/>
          <w:b/>
          <w:bCs/>
          <w:sz w:val="24"/>
          <w:szCs w:val="24"/>
        </w:rPr>
      </w:pPr>
    </w:p>
    <w:p w:rsidR="00472294" w:rsidRPr="00443D88" w:rsidRDefault="00472294" w:rsidP="00923965">
      <w:pPr>
        <w:pStyle w:val="ConsPlusNormal"/>
        <w:spacing w:line="360" w:lineRule="auto"/>
        <w:jc w:val="center"/>
        <w:rPr>
          <w:rFonts w:ascii="Times New Roman" w:hAnsi="Times New Roman" w:cs="Times New Roman"/>
          <w:b/>
          <w:bCs/>
          <w:sz w:val="24"/>
          <w:szCs w:val="24"/>
        </w:rPr>
      </w:pPr>
    </w:p>
    <w:p w:rsidR="00472294" w:rsidRPr="00443D88" w:rsidRDefault="00472294" w:rsidP="00923965">
      <w:pPr>
        <w:pStyle w:val="ConsPlusNormal"/>
        <w:spacing w:line="360" w:lineRule="auto"/>
        <w:jc w:val="center"/>
        <w:rPr>
          <w:rFonts w:ascii="Times New Roman" w:hAnsi="Times New Roman" w:cs="Times New Roman"/>
          <w:b/>
          <w:bCs/>
          <w:sz w:val="24"/>
          <w:szCs w:val="24"/>
        </w:rPr>
      </w:pPr>
    </w:p>
    <w:p w:rsidR="00472294" w:rsidRPr="00443D88" w:rsidRDefault="00472294" w:rsidP="00923965">
      <w:pPr>
        <w:pStyle w:val="ConsPlusNormal"/>
        <w:spacing w:line="360" w:lineRule="auto"/>
        <w:jc w:val="center"/>
        <w:rPr>
          <w:rFonts w:ascii="Times New Roman" w:hAnsi="Times New Roman" w:cs="Times New Roman"/>
          <w:b/>
          <w:bCs/>
          <w:sz w:val="24"/>
          <w:szCs w:val="24"/>
        </w:rPr>
      </w:pPr>
    </w:p>
    <w:p w:rsidR="00472294" w:rsidRPr="00443D88" w:rsidRDefault="00472294" w:rsidP="00923965">
      <w:pPr>
        <w:pStyle w:val="ConsPlusNormal"/>
        <w:spacing w:line="360" w:lineRule="auto"/>
        <w:jc w:val="center"/>
        <w:rPr>
          <w:rFonts w:ascii="Times New Roman" w:hAnsi="Times New Roman" w:cs="Times New Roman"/>
          <w:b/>
          <w:bCs/>
          <w:sz w:val="24"/>
          <w:szCs w:val="24"/>
        </w:rPr>
      </w:pPr>
    </w:p>
    <w:p w:rsidR="00472294" w:rsidRPr="00443D88" w:rsidRDefault="00472294" w:rsidP="00923965">
      <w:pPr>
        <w:pStyle w:val="ConsPlusNormal"/>
        <w:spacing w:line="360" w:lineRule="auto"/>
        <w:jc w:val="center"/>
        <w:rPr>
          <w:rFonts w:ascii="Times New Roman" w:hAnsi="Times New Roman" w:cs="Times New Roman"/>
          <w:b/>
          <w:bCs/>
          <w:sz w:val="24"/>
          <w:szCs w:val="24"/>
        </w:rPr>
      </w:pPr>
    </w:p>
    <w:p w:rsidR="00472294" w:rsidRPr="00443D88" w:rsidRDefault="00472294" w:rsidP="00923965">
      <w:pPr>
        <w:pStyle w:val="ConsPlusNormal"/>
        <w:spacing w:line="360" w:lineRule="auto"/>
        <w:jc w:val="center"/>
        <w:rPr>
          <w:rFonts w:ascii="Times New Roman" w:hAnsi="Times New Roman" w:cs="Times New Roman"/>
          <w:b/>
          <w:bCs/>
          <w:sz w:val="24"/>
          <w:szCs w:val="24"/>
        </w:rPr>
      </w:pPr>
    </w:p>
    <w:p w:rsidR="00472294" w:rsidRPr="00443D88" w:rsidRDefault="00472294" w:rsidP="00923965">
      <w:pPr>
        <w:pStyle w:val="ConsPlusNormal"/>
        <w:spacing w:line="360" w:lineRule="auto"/>
        <w:jc w:val="center"/>
        <w:rPr>
          <w:rFonts w:ascii="Times New Roman" w:hAnsi="Times New Roman" w:cs="Times New Roman"/>
          <w:b/>
          <w:bCs/>
          <w:sz w:val="24"/>
          <w:szCs w:val="24"/>
        </w:rPr>
      </w:pPr>
    </w:p>
    <w:p w:rsidR="00472294" w:rsidRPr="00443D88" w:rsidRDefault="00472294" w:rsidP="00923965">
      <w:pPr>
        <w:pStyle w:val="ConsPlusNormal"/>
        <w:spacing w:line="360" w:lineRule="auto"/>
        <w:jc w:val="center"/>
        <w:rPr>
          <w:rFonts w:ascii="Times New Roman" w:hAnsi="Times New Roman" w:cs="Times New Roman"/>
          <w:b/>
          <w:bCs/>
          <w:sz w:val="24"/>
          <w:szCs w:val="24"/>
        </w:rPr>
      </w:pPr>
    </w:p>
    <w:p w:rsidR="00472294" w:rsidRPr="00443D88" w:rsidRDefault="00472294" w:rsidP="00923965">
      <w:pPr>
        <w:pStyle w:val="ConsPlusNormal"/>
        <w:spacing w:line="360" w:lineRule="auto"/>
        <w:jc w:val="center"/>
        <w:rPr>
          <w:rFonts w:ascii="Times New Roman" w:hAnsi="Times New Roman" w:cs="Times New Roman"/>
          <w:b/>
          <w:bCs/>
          <w:sz w:val="24"/>
          <w:szCs w:val="24"/>
        </w:rPr>
      </w:pPr>
    </w:p>
    <w:p w:rsidR="00472294" w:rsidRPr="00443D88" w:rsidRDefault="007824FD" w:rsidP="00923965">
      <w:pPr>
        <w:pStyle w:val="ConsPlusNormal"/>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2016г.</w:t>
      </w:r>
    </w:p>
    <w:p w:rsidR="00472294" w:rsidRPr="00B44E86" w:rsidRDefault="00472294" w:rsidP="0076132C">
      <w:pPr>
        <w:pStyle w:val="Style8"/>
        <w:widowControl/>
        <w:spacing w:line="360" w:lineRule="auto"/>
        <w:jc w:val="center"/>
        <w:rPr>
          <w:rStyle w:val="FontStyle36"/>
          <w:b/>
          <w:szCs w:val="28"/>
        </w:rPr>
      </w:pPr>
      <w:r w:rsidRPr="00B44E86">
        <w:rPr>
          <w:rStyle w:val="FontStyle36"/>
          <w:b/>
          <w:szCs w:val="28"/>
        </w:rPr>
        <w:lastRenderedPageBreak/>
        <w:t>СОДЕРЖАНИЕ</w:t>
      </w:r>
    </w:p>
    <w:p w:rsidR="00472294" w:rsidRPr="00B44E86" w:rsidRDefault="00472294" w:rsidP="00D003CB">
      <w:pPr>
        <w:pStyle w:val="Style11"/>
        <w:widowControl/>
        <w:numPr>
          <w:ilvl w:val="0"/>
          <w:numId w:val="16"/>
        </w:numPr>
        <w:tabs>
          <w:tab w:val="left" w:leader="dot" w:pos="9744"/>
        </w:tabs>
        <w:spacing w:before="422" w:line="360" w:lineRule="auto"/>
        <w:ind w:right="19"/>
        <w:rPr>
          <w:rStyle w:val="FontStyle37"/>
          <w:sz w:val="28"/>
          <w:szCs w:val="28"/>
        </w:rPr>
      </w:pPr>
      <w:r w:rsidRPr="00B44E86">
        <w:rPr>
          <w:rStyle w:val="FontStyle37"/>
          <w:sz w:val="28"/>
          <w:szCs w:val="28"/>
        </w:rPr>
        <w:t>Пояснительная записка</w:t>
      </w:r>
      <w:r w:rsidR="00D003CB">
        <w:rPr>
          <w:rStyle w:val="FontStyle37"/>
          <w:sz w:val="28"/>
          <w:szCs w:val="28"/>
        </w:rPr>
        <w:t>…………………………………………………3</w:t>
      </w:r>
    </w:p>
    <w:p w:rsidR="00D003CB" w:rsidRDefault="00472294" w:rsidP="00D003CB">
      <w:pPr>
        <w:pStyle w:val="Style11"/>
        <w:widowControl/>
        <w:numPr>
          <w:ilvl w:val="0"/>
          <w:numId w:val="16"/>
        </w:numPr>
        <w:tabs>
          <w:tab w:val="left" w:pos="619"/>
          <w:tab w:val="left" w:leader="dot" w:pos="9691"/>
        </w:tabs>
        <w:spacing w:line="360" w:lineRule="auto"/>
        <w:ind w:right="19"/>
        <w:rPr>
          <w:rStyle w:val="FontStyle37"/>
          <w:sz w:val="28"/>
          <w:szCs w:val="28"/>
        </w:rPr>
      </w:pPr>
      <w:r w:rsidRPr="00D003CB">
        <w:rPr>
          <w:rStyle w:val="FontStyle37"/>
          <w:sz w:val="28"/>
          <w:szCs w:val="28"/>
        </w:rPr>
        <w:t>Учебный план</w:t>
      </w:r>
      <w:r w:rsidR="00D003CB">
        <w:rPr>
          <w:rStyle w:val="FontStyle37"/>
          <w:sz w:val="28"/>
          <w:szCs w:val="28"/>
        </w:rPr>
        <w:t>…………….……………………………………………..6</w:t>
      </w:r>
    </w:p>
    <w:p w:rsidR="00472294" w:rsidRPr="00D003CB" w:rsidRDefault="00472294" w:rsidP="00D003CB">
      <w:pPr>
        <w:pStyle w:val="Style11"/>
        <w:widowControl/>
        <w:numPr>
          <w:ilvl w:val="0"/>
          <w:numId w:val="16"/>
        </w:numPr>
        <w:tabs>
          <w:tab w:val="left" w:pos="619"/>
          <w:tab w:val="left" w:leader="dot" w:pos="9691"/>
        </w:tabs>
        <w:spacing w:line="360" w:lineRule="auto"/>
        <w:ind w:right="19"/>
        <w:rPr>
          <w:rStyle w:val="FontStyle37"/>
          <w:sz w:val="28"/>
          <w:szCs w:val="28"/>
        </w:rPr>
      </w:pPr>
      <w:r w:rsidRPr="00D003CB">
        <w:rPr>
          <w:rStyle w:val="FontStyle37"/>
          <w:sz w:val="28"/>
          <w:szCs w:val="28"/>
        </w:rPr>
        <w:t xml:space="preserve">  </w:t>
      </w:r>
      <w:r w:rsidR="00A2348A" w:rsidRPr="00D003CB">
        <w:rPr>
          <w:rStyle w:val="FontStyle37"/>
          <w:sz w:val="28"/>
          <w:szCs w:val="28"/>
        </w:rPr>
        <w:t xml:space="preserve">Календарный учебный график </w:t>
      </w:r>
      <w:r w:rsidR="00D003CB">
        <w:rPr>
          <w:rStyle w:val="FontStyle37"/>
          <w:sz w:val="28"/>
          <w:szCs w:val="28"/>
        </w:rPr>
        <w:t>……………………………………….7</w:t>
      </w:r>
    </w:p>
    <w:p w:rsidR="00472294" w:rsidRPr="00B44E86" w:rsidRDefault="00472294" w:rsidP="00D003CB">
      <w:pPr>
        <w:pStyle w:val="Style11"/>
        <w:widowControl/>
        <w:numPr>
          <w:ilvl w:val="0"/>
          <w:numId w:val="16"/>
        </w:numPr>
        <w:tabs>
          <w:tab w:val="left" w:pos="619"/>
          <w:tab w:val="left" w:leader="dot" w:pos="9566"/>
        </w:tabs>
        <w:spacing w:line="360" w:lineRule="auto"/>
        <w:ind w:right="19"/>
        <w:rPr>
          <w:rStyle w:val="FontStyle37"/>
          <w:spacing w:val="-20"/>
          <w:sz w:val="28"/>
          <w:szCs w:val="28"/>
        </w:rPr>
      </w:pPr>
      <w:r w:rsidRPr="00D003CB">
        <w:rPr>
          <w:rStyle w:val="FontStyle37"/>
          <w:sz w:val="28"/>
          <w:szCs w:val="28"/>
        </w:rPr>
        <w:t>Р</w:t>
      </w:r>
      <w:r w:rsidRPr="00B44E86">
        <w:rPr>
          <w:rStyle w:val="FontStyle37"/>
          <w:sz w:val="28"/>
          <w:szCs w:val="28"/>
        </w:rPr>
        <w:t>абочие  программы учебных предметов</w:t>
      </w:r>
      <w:r w:rsidR="00D003CB">
        <w:rPr>
          <w:rStyle w:val="FontStyle37"/>
          <w:sz w:val="28"/>
          <w:szCs w:val="28"/>
        </w:rPr>
        <w:t>…………………………….10</w:t>
      </w:r>
    </w:p>
    <w:p w:rsidR="00472294" w:rsidRPr="00B44E86" w:rsidRDefault="00D746A3" w:rsidP="0076132C">
      <w:pPr>
        <w:pStyle w:val="Style12"/>
        <w:widowControl/>
        <w:tabs>
          <w:tab w:val="left" w:leader="dot" w:pos="8966"/>
        </w:tabs>
        <w:spacing w:before="5" w:line="360" w:lineRule="auto"/>
        <w:ind w:left="426" w:right="19"/>
        <w:rPr>
          <w:rStyle w:val="FontStyle37"/>
          <w:spacing w:val="-20"/>
          <w:sz w:val="28"/>
          <w:szCs w:val="28"/>
        </w:rPr>
      </w:pPr>
      <w:r w:rsidRPr="00B44E86">
        <w:rPr>
          <w:rStyle w:val="FontStyle37"/>
          <w:sz w:val="28"/>
          <w:szCs w:val="28"/>
        </w:rPr>
        <w:t>4.1.</w:t>
      </w:r>
      <w:r w:rsidR="00472294" w:rsidRPr="00B44E86">
        <w:rPr>
          <w:rStyle w:val="FontStyle37"/>
          <w:sz w:val="28"/>
          <w:szCs w:val="28"/>
        </w:rPr>
        <w:t xml:space="preserve">  Базовый цикл Программы</w:t>
      </w:r>
      <w:r w:rsidR="00D003CB">
        <w:rPr>
          <w:rStyle w:val="FontStyle37"/>
          <w:sz w:val="28"/>
          <w:szCs w:val="28"/>
        </w:rPr>
        <w:t>………………………</w:t>
      </w:r>
      <w:r w:rsidR="007824FD">
        <w:rPr>
          <w:rStyle w:val="FontStyle37"/>
          <w:sz w:val="28"/>
          <w:szCs w:val="28"/>
        </w:rPr>
        <w:t>….</w:t>
      </w:r>
      <w:r w:rsidR="00D003CB">
        <w:rPr>
          <w:rStyle w:val="FontStyle37"/>
          <w:sz w:val="28"/>
          <w:szCs w:val="28"/>
        </w:rPr>
        <w:t>……………………10</w:t>
      </w:r>
    </w:p>
    <w:p w:rsidR="00472294" w:rsidRPr="00B44E86" w:rsidRDefault="00472294" w:rsidP="0076132C">
      <w:pPr>
        <w:pStyle w:val="Style13"/>
        <w:widowControl/>
        <w:tabs>
          <w:tab w:val="left" w:pos="2083"/>
        </w:tabs>
        <w:spacing w:line="360" w:lineRule="auto"/>
        <w:ind w:left="426" w:firstLine="0"/>
        <w:rPr>
          <w:rStyle w:val="FontStyle37"/>
          <w:sz w:val="28"/>
          <w:szCs w:val="28"/>
        </w:rPr>
      </w:pPr>
      <w:r w:rsidRPr="00B44E86">
        <w:rPr>
          <w:rStyle w:val="FontStyle37"/>
          <w:sz w:val="28"/>
          <w:szCs w:val="28"/>
        </w:rPr>
        <w:t>4.1.1. Учебный предмет «Основы законодательства</w:t>
      </w:r>
      <w:r w:rsidR="00D003CB">
        <w:rPr>
          <w:rStyle w:val="FontStyle37"/>
          <w:sz w:val="28"/>
          <w:szCs w:val="28"/>
        </w:rPr>
        <w:t xml:space="preserve"> </w:t>
      </w:r>
      <w:r w:rsidRPr="00B44E86">
        <w:rPr>
          <w:rStyle w:val="FontStyle37"/>
          <w:sz w:val="28"/>
          <w:szCs w:val="28"/>
        </w:rPr>
        <w:t>в сфере дорожного движения»</w:t>
      </w:r>
      <w:r w:rsidR="00D003CB">
        <w:rPr>
          <w:rStyle w:val="FontStyle37"/>
          <w:sz w:val="28"/>
          <w:szCs w:val="28"/>
        </w:rPr>
        <w:t>………………………………………………</w:t>
      </w:r>
      <w:r w:rsidR="007824FD">
        <w:rPr>
          <w:rStyle w:val="FontStyle37"/>
          <w:sz w:val="28"/>
          <w:szCs w:val="28"/>
        </w:rPr>
        <w:t>….</w:t>
      </w:r>
      <w:r w:rsidR="00D003CB">
        <w:rPr>
          <w:rStyle w:val="FontStyle37"/>
          <w:sz w:val="28"/>
          <w:szCs w:val="28"/>
        </w:rPr>
        <w:t>…………………..10</w:t>
      </w:r>
    </w:p>
    <w:p w:rsidR="00472294" w:rsidRPr="00B44E86" w:rsidRDefault="00472294" w:rsidP="0076132C">
      <w:pPr>
        <w:pStyle w:val="Style13"/>
        <w:widowControl/>
        <w:tabs>
          <w:tab w:val="left" w:pos="2083"/>
          <w:tab w:val="left" w:leader="dot" w:pos="9571"/>
        </w:tabs>
        <w:spacing w:line="360" w:lineRule="auto"/>
        <w:ind w:left="426" w:firstLine="0"/>
        <w:rPr>
          <w:rStyle w:val="FontStyle37"/>
          <w:sz w:val="28"/>
          <w:szCs w:val="28"/>
        </w:rPr>
      </w:pPr>
      <w:r w:rsidRPr="00B44E86">
        <w:rPr>
          <w:rStyle w:val="FontStyle37"/>
          <w:sz w:val="28"/>
          <w:szCs w:val="28"/>
        </w:rPr>
        <w:t>4.1.2.Учебный предмет «Психофизиологические основы</w:t>
      </w:r>
      <w:r w:rsidRPr="00B44E86">
        <w:rPr>
          <w:rStyle w:val="FontStyle37"/>
          <w:sz w:val="28"/>
          <w:szCs w:val="28"/>
        </w:rPr>
        <w:br/>
        <w:t>деятельности водителя»</w:t>
      </w:r>
      <w:r w:rsidR="00D003CB">
        <w:rPr>
          <w:rStyle w:val="FontStyle37"/>
          <w:sz w:val="28"/>
          <w:szCs w:val="28"/>
        </w:rPr>
        <w:t>………………………………</w:t>
      </w:r>
      <w:r w:rsidR="007824FD">
        <w:rPr>
          <w:rStyle w:val="FontStyle37"/>
          <w:sz w:val="28"/>
          <w:szCs w:val="28"/>
        </w:rPr>
        <w:t>….</w:t>
      </w:r>
      <w:r w:rsidR="00D003CB">
        <w:rPr>
          <w:rStyle w:val="FontStyle37"/>
          <w:sz w:val="28"/>
          <w:szCs w:val="28"/>
        </w:rPr>
        <w:t>……………………19</w:t>
      </w:r>
    </w:p>
    <w:p w:rsidR="00472294" w:rsidRPr="00B44E86" w:rsidRDefault="00472294" w:rsidP="00D003CB">
      <w:pPr>
        <w:spacing w:line="360" w:lineRule="auto"/>
        <w:rPr>
          <w:rStyle w:val="FontStyle37"/>
          <w:sz w:val="28"/>
          <w:szCs w:val="28"/>
        </w:rPr>
      </w:pPr>
      <w:r w:rsidRPr="00B44E86">
        <w:rPr>
          <w:rStyle w:val="FontStyle37"/>
          <w:sz w:val="28"/>
          <w:szCs w:val="28"/>
        </w:rPr>
        <w:t>4.1.3. Учебный предмет «Основы управления</w:t>
      </w:r>
      <w:r w:rsidR="00D003CB">
        <w:rPr>
          <w:rStyle w:val="FontStyle37"/>
          <w:sz w:val="28"/>
          <w:szCs w:val="28"/>
        </w:rPr>
        <w:t xml:space="preserve"> </w:t>
      </w:r>
      <w:r w:rsidRPr="00B44E86">
        <w:rPr>
          <w:rStyle w:val="FontStyle37"/>
          <w:sz w:val="28"/>
          <w:szCs w:val="28"/>
        </w:rPr>
        <w:t xml:space="preserve">транспортными средствами» </w:t>
      </w:r>
      <w:r w:rsidR="00D003CB">
        <w:rPr>
          <w:rStyle w:val="FontStyle37"/>
          <w:sz w:val="28"/>
          <w:szCs w:val="28"/>
        </w:rPr>
        <w:t>..22</w:t>
      </w:r>
    </w:p>
    <w:p w:rsidR="00472294" w:rsidRPr="00B44E86" w:rsidRDefault="00472294" w:rsidP="00D003CB">
      <w:pPr>
        <w:pStyle w:val="Style13"/>
        <w:widowControl/>
        <w:tabs>
          <w:tab w:val="left" w:pos="2083"/>
        </w:tabs>
        <w:spacing w:line="360" w:lineRule="auto"/>
        <w:ind w:left="720" w:firstLine="0"/>
        <w:rPr>
          <w:rStyle w:val="FontStyle37"/>
          <w:sz w:val="28"/>
          <w:szCs w:val="28"/>
        </w:rPr>
      </w:pPr>
      <w:r w:rsidRPr="00B44E86">
        <w:rPr>
          <w:rStyle w:val="FontStyle37"/>
          <w:sz w:val="28"/>
          <w:szCs w:val="28"/>
        </w:rPr>
        <w:t>4.1.4.Учебный предмет «Первая помощь</w:t>
      </w:r>
      <w:r w:rsidR="00D003CB">
        <w:rPr>
          <w:rStyle w:val="FontStyle37"/>
          <w:sz w:val="28"/>
          <w:szCs w:val="28"/>
        </w:rPr>
        <w:t xml:space="preserve"> </w:t>
      </w:r>
      <w:r w:rsidRPr="00B44E86">
        <w:rPr>
          <w:rStyle w:val="FontStyle37"/>
          <w:sz w:val="28"/>
          <w:szCs w:val="28"/>
        </w:rPr>
        <w:t>при дорожно-транспортном происшествии»</w:t>
      </w:r>
      <w:r w:rsidR="00D003CB">
        <w:rPr>
          <w:rStyle w:val="FontStyle37"/>
          <w:sz w:val="28"/>
          <w:szCs w:val="28"/>
        </w:rPr>
        <w:t>……………………………………………………………..26</w:t>
      </w:r>
    </w:p>
    <w:p w:rsidR="00472294" w:rsidRPr="00B44E86" w:rsidRDefault="00472294" w:rsidP="00D003CB">
      <w:pPr>
        <w:pStyle w:val="Style12"/>
        <w:widowControl/>
        <w:tabs>
          <w:tab w:val="left" w:pos="643"/>
          <w:tab w:val="left" w:leader="dot" w:pos="8981"/>
        </w:tabs>
        <w:spacing w:before="5" w:line="360" w:lineRule="auto"/>
        <w:ind w:left="720" w:right="19"/>
        <w:rPr>
          <w:rStyle w:val="FontStyle37"/>
          <w:sz w:val="28"/>
          <w:szCs w:val="28"/>
        </w:rPr>
      </w:pPr>
      <w:r w:rsidRPr="00B44E86">
        <w:rPr>
          <w:rStyle w:val="FontStyle37"/>
          <w:sz w:val="28"/>
          <w:szCs w:val="28"/>
        </w:rPr>
        <w:t>4.2.Специальный цикл Программы</w:t>
      </w:r>
      <w:r w:rsidR="00D003CB">
        <w:rPr>
          <w:rStyle w:val="FontStyle37"/>
          <w:sz w:val="28"/>
          <w:szCs w:val="28"/>
        </w:rPr>
        <w:t>……………………………………….3</w:t>
      </w:r>
      <w:r w:rsidR="00811D84">
        <w:rPr>
          <w:rStyle w:val="FontStyle37"/>
          <w:sz w:val="28"/>
          <w:szCs w:val="28"/>
        </w:rPr>
        <w:t>0</w:t>
      </w:r>
    </w:p>
    <w:p w:rsidR="00472294" w:rsidRPr="00B44E86" w:rsidRDefault="00D746A3" w:rsidP="00D003CB">
      <w:pPr>
        <w:pStyle w:val="Style13"/>
        <w:widowControl/>
        <w:tabs>
          <w:tab w:val="left" w:pos="2093"/>
        </w:tabs>
        <w:spacing w:line="360" w:lineRule="auto"/>
        <w:ind w:left="709" w:firstLine="0"/>
        <w:rPr>
          <w:rStyle w:val="FontStyle37"/>
          <w:sz w:val="28"/>
          <w:szCs w:val="28"/>
        </w:rPr>
      </w:pPr>
      <w:r w:rsidRPr="00B44E86">
        <w:rPr>
          <w:rStyle w:val="FontStyle37"/>
          <w:sz w:val="28"/>
          <w:szCs w:val="28"/>
        </w:rPr>
        <w:t xml:space="preserve">4.2.1. </w:t>
      </w:r>
      <w:r w:rsidR="00472294" w:rsidRPr="00B44E86">
        <w:rPr>
          <w:rStyle w:val="FontStyle37"/>
          <w:sz w:val="28"/>
          <w:szCs w:val="28"/>
        </w:rPr>
        <w:t xml:space="preserve">Учебный предмет «Устройство и техническое обслуживание </w:t>
      </w:r>
      <w:r w:rsidR="00472294" w:rsidRPr="00B44E86">
        <w:rPr>
          <w:rStyle w:val="FontStyle37"/>
          <w:sz w:val="28"/>
          <w:szCs w:val="28"/>
        </w:rPr>
        <w:br/>
        <w:t>транспортных средств подкатегории «А1» как объектов управления»</w:t>
      </w:r>
      <w:r w:rsidR="00D003CB">
        <w:rPr>
          <w:rStyle w:val="FontStyle37"/>
          <w:sz w:val="28"/>
          <w:szCs w:val="28"/>
        </w:rPr>
        <w:t>…3</w:t>
      </w:r>
      <w:r w:rsidR="00811D84">
        <w:rPr>
          <w:rStyle w:val="FontStyle37"/>
          <w:sz w:val="28"/>
          <w:szCs w:val="28"/>
        </w:rPr>
        <w:t>0</w:t>
      </w:r>
      <w:r w:rsidR="00472294" w:rsidRPr="00B44E86">
        <w:rPr>
          <w:rStyle w:val="FontStyle37"/>
          <w:sz w:val="28"/>
          <w:szCs w:val="28"/>
        </w:rPr>
        <w:t xml:space="preserve"> </w:t>
      </w:r>
    </w:p>
    <w:p w:rsidR="00472294" w:rsidRPr="00B44E86" w:rsidRDefault="00D746A3" w:rsidP="00D003CB">
      <w:pPr>
        <w:pStyle w:val="Style13"/>
        <w:widowControl/>
        <w:tabs>
          <w:tab w:val="left" w:pos="2093"/>
          <w:tab w:val="left" w:leader="dot" w:pos="9586"/>
        </w:tabs>
        <w:spacing w:line="360" w:lineRule="auto"/>
        <w:ind w:left="709" w:firstLine="0"/>
        <w:rPr>
          <w:rStyle w:val="FontStyle37"/>
          <w:sz w:val="28"/>
          <w:szCs w:val="28"/>
        </w:rPr>
      </w:pPr>
      <w:r w:rsidRPr="00B44E86">
        <w:rPr>
          <w:rStyle w:val="FontStyle37"/>
          <w:sz w:val="28"/>
          <w:szCs w:val="28"/>
        </w:rPr>
        <w:t>4.2.2.</w:t>
      </w:r>
      <w:r w:rsidR="00472294" w:rsidRPr="00B44E86">
        <w:rPr>
          <w:rStyle w:val="FontStyle37"/>
          <w:sz w:val="28"/>
          <w:szCs w:val="28"/>
        </w:rPr>
        <w:t>Учебный предмет «Основы управления транспортными</w:t>
      </w:r>
      <w:r w:rsidR="00472294" w:rsidRPr="00B44E86">
        <w:rPr>
          <w:rStyle w:val="FontStyle37"/>
          <w:sz w:val="28"/>
          <w:szCs w:val="28"/>
        </w:rPr>
        <w:br/>
        <w:t>средствами  подкатегории «А1»</w:t>
      </w:r>
      <w:r w:rsidR="00D003CB">
        <w:rPr>
          <w:rStyle w:val="FontStyle37"/>
          <w:sz w:val="28"/>
          <w:szCs w:val="28"/>
        </w:rPr>
        <w:t>…………………………………………..34</w:t>
      </w:r>
    </w:p>
    <w:p w:rsidR="00472294" w:rsidRPr="00B44E86" w:rsidRDefault="00472294" w:rsidP="00D003CB">
      <w:pPr>
        <w:pStyle w:val="Style13"/>
        <w:widowControl/>
        <w:tabs>
          <w:tab w:val="left" w:pos="2093"/>
          <w:tab w:val="left" w:leader="dot" w:pos="9408"/>
        </w:tabs>
        <w:spacing w:line="360" w:lineRule="auto"/>
        <w:ind w:left="709" w:firstLine="0"/>
        <w:rPr>
          <w:rStyle w:val="FontStyle37"/>
          <w:sz w:val="28"/>
          <w:szCs w:val="28"/>
        </w:rPr>
      </w:pPr>
      <w:r w:rsidRPr="00B44E86">
        <w:rPr>
          <w:rStyle w:val="FontStyle37"/>
          <w:sz w:val="28"/>
          <w:szCs w:val="28"/>
        </w:rPr>
        <w:t>4.2.3.Учебный  предмет «Вождение транспортных средс</w:t>
      </w:r>
      <w:r w:rsidR="00D746A3" w:rsidRPr="00B44E86">
        <w:rPr>
          <w:rStyle w:val="FontStyle37"/>
          <w:sz w:val="28"/>
          <w:szCs w:val="28"/>
        </w:rPr>
        <w:t xml:space="preserve">тв </w:t>
      </w:r>
      <w:r w:rsidRPr="00B44E86">
        <w:rPr>
          <w:rStyle w:val="FontStyle37"/>
          <w:sz w:val="28"/>
          <w:szCs w:val="28"/>
        </w:rPr>
        <w:t>подкатегории «А1» (для транспортных средств с механической  трансмиссией)</w:t>
      </w:r>
      <w:r w:rsidR="00D003CB">
        <w:rPr>
          <w:rStyle w:val="FontStyle37"/>
          <w:sz w:val="28"/>
          <w:szCs w:val="28"/>
        </w:rPr>
        <w:t>….…37</w:t>
      </w:r>
    </w:p>
    <w:p w:rsidR="00472294" w:rsidRPr="00B44E86" w:rsidRDefault="00472294" w:rsidP="00D003CB">
      <w:pPr>
        <w:pStyle w:val="Style11"/>
        <w:widowControl/>
        <w:numPr>
          <w:ilvl w:val="0"/>
          <w:numId w:val="16"/>
        </w:numPr>
        <w:tabs>
          <w:tab w:val="left" w:pos="619"/>
          <w:tab w:val="left" w:leader="dot" w:pos="9600"/>
        </w:tabs>
        <w:spacing w:line="360" w:lineRule="auto"/>
        <w:ind w:right="19"/>
        <w:rPr>
          <w:rStyle w:val="FontStyle37"/>
          <w:spacing w:val="-20"/>
          <w:sz w:val="28"/>
          <w:szCs w:val="28"/>
        </w:rPr>
      </w:pPr>
      <w:r w:rsidRPr="00B44E86">
        <w:rPr>
          <w:rStyle w:val="FontStyle37"/>
          <w:sz w:val="28"/>
          <w:szCs w:val="28"/>
        </w:rPr>
        <w:t>Планируемые результаты освоения Программы</w:t>
      </w:r>
      <w:r w:rsidR="00D003CB">
        <w:rPr>
          <w:rStyle w:val="FontStyle37"/>
          <w:sz w:val="28"/>
          <w:szCs w:val="28"/>
        </w:rPr>
        <w:t>…………………….4</w:t>
      </w:r>
      <w:r w:rsidR="00811D84">
        <w:rPr>
          <w:rStyle w:val="FontStyle37"/>
          <w:sz w:val="28"/>
          <w:szCs w:val="28"/>
        </w:rPr>
        <w:t>0</w:t>
      </w:r>
    </w:p>
    <w:p w:rsidR="00472294" w:rsidRPr="00B44E86" w:rsidRDefault="00472294" w:rsidP="00D003CB">
      <w:pPr>
        <w:pStyle w:val="Style11"/>
        <w:widowControl/>
        <w:numPr>
          <w:ilvl w:val="0"/>
          <w:numId w:val="16"/>
        </w:numPr>
        <w:tabs>
          <w:tab w:val="left" w:pos="619"/>
          <w:tab w:val="left" w:leader="dot" w:pos="9600"/>
        </w:tabs>
        <w:spacing w:line="360" w:lineRule="auto"/>
        <w:ind w:right="19"/>
        <w:rPr>
          <w:rStyle w:val="FontStyle37"/>
          <w:sz w:val="28"/>
          <w:szCs w:val="28"/>
        </w:rPr>
      </w:pPr>
      <w:r w:rsidRPr="00B44E86">
        <w:rPr>
          <w:rStyle w:val="FontStyle37"/>
          <w:sz w:val="28"/>
          <w:szCs w:val="28"/>
        </w:rPr>
        <w:t>Условия реализации Программы....</w:t>
      </w:r>
      <w:r w:rsidR="00D003CB">
        <w:rPr>
          <w:rStyle w:val="FontStyle37"/>
          <w:sz w:val="28"/>
          <w:szCs w:val="28"/>
        </w:rPr>
        <w:t>......................................................4</w:t>
      </w:r>
      <w:r w:rsidR="00811D84">
        <w:rPr>
          <w:rStyle w:val="FontStyle37"/>
          <w:sz w:val="28"/>
          <w:szCs w:val="28"/>
        </w:rPr>
        <w:t>2</w:t>
      </w:r>
    </w:p>
    <w:p w:rsidR="00472294" w:rsidRPr="00B44E86" w:rsidRDefault="00472294" w:rsidP="00D003CB">
      <w:pPr>
        <w:pStyle w:val="Style11"/>
        <w:widowControl/>
        <w:numPr>
          <w:ilvl w:val="0"/>
          <w:numId w:val="16"/>
        </w:numPr>
        <w:tabs>
          <w:tab w:val="left" w:pos="619"/>
          <w:tab w:val="left" w:leader="dot" w:pos="9605"/>
        </w:tabs>
        <w:spacing w:line="360" w:lineRule="auto"/>
        <w:ind w:right="19"/>
        <w:rPr>
          <w:rStyle w:val="FontStyle37"/>
          <w:sz w:val="28"/>
          <w:szCs w:val="28"/>
        </w:rPr>
      </w:pPr>
      <w:r w:rsidRPr="00B44E86">
        <w:rPr>
          <w:rStyle w:val="FontStyle37"/>
          <w:sz w:val="28"/>
          <w:szCs w:val="28"/>
        </w:rPr>
        <w:t>Система оценки результатов освоения Программы</w:t>
      </w:r>
      <w:r w:rsidR="00D003CB">
        <w:rPr>
          <w:rStyle w:val="FontStyle37"/>
          <w:sz w:val="28"/>
          <w:szCs w:val="28"/>
        </w:rPr>
        <w:t>…………………5</w:t>
      </w:r>
      <w:r w:rsidR="00811D84">
        <w:rPr>
          <w:rStyle w:val="FontStyle37"/>
          <w:sz w:val="28"/>
          <w:szCs w:val="28"/>
        </w:rPr>
        <w:t>3</w:t>
      </w:r>
    </w:p>
    <w:p w:rsidR="00472294" w:rsidRPr="00B44E86" w:rsidRDefault="00472294" w:rsidP="00D003CB">
      <w:pPr>
        <w:pStyle w:val="Style11"/>
        <w:widowControl/>
        <w:numPr>
          <w:ilvl w:val="0"/>
          <w:numId w:val="16"/>
        </w:numPr>
        <w:tabs>
          <w:tab w:val="left" w:pos="619"/>
        </w:tabs>
        <w:spacing w:line="360" w:lineRule="auto"/>
        <w:rPr>
          <w:rStyle w:val="FontStyle37"/>
          <w:sz w:val="28"/>
          <w:szCs w:val="28"/>
        </w:rPr>
      </w:pPr>
      <w:r w:rsidRPr="00B44E86">
        <w:rPr>
          <w:rStyle w:val="FontStyle37"/>
          <w:sz w:val="28"/>
          <w:szCs w:val="28"/>
        </w:rPr>
        <w:t>Учебно-методические материалы, обеспечивающие</w:t>
      </w:r>
      <w:r w:rsidR="00D746A3" w:rsidRPr="00B44E86">
        <w:rPr>
          <w:rStyle w:val="FontStyle37"/>
          <w:sz w:val="28"/>
          <w:szCs w:val="28"/>
        </w:rPr>
        <w:t xml:space="preserve"> </w:t>
      </w:r>
      <w:r w:rsidRPr="00B44E86">
        <w:rPr>
          <w:rStyle w:val="FontStyle37"/>
          <w:sz w:val="28"/>
          <w:szCs w:val="28"/>
        </w:rPr>
        <w:t>реализацию Программы</w:t>
      </w:r>
      <w:r w:rsidR="00D003CB">
        <w:rPr>
          <w:rStyle w:val="FontStyle37"/>
          <w:sz w:val="28"/>
          <w:szCs w:val="28"/>
        </w:rPr>
        <w:t>……………………………………………………………..5</w:t>
      </w:r>
      <w:r w:rsidR="00811D84">
        <w:rPr>
          <w:rStyle w:val="FontStyle37"/>
          <w:sz w:val="28"/>
          <w:szCs w:val="28"/>
        </w:rPr>
        <w:t>4</w:t>
      </w:r>
    </w:p>
    <w:p w:rsidR="00472294" w:rsidRPr="00156698" w:rsidRDefault="00472294" w:rsidP="00923965">
      <w:pPr>
        <w:autoSpaceDE w:val="0"/>
        <w:autoSpaceDN w:val="0"/>
        <w:adjustRightInd w:val="0"/>
        <w:spacing w:line="360" w:lineRule="auto"/>
        <w:jc w:val="center"/>
        <w:outlineLvl w:val="1"/>
        <w:rPr>
          <w:rFonts w:ascii="Times New Roman" w:hAnsi="Times New Roman"/>
          <w:sz w:val="24"/>
          <w:szCs w:val="24"/>
        </w:rPr>
      </w:pPr>
    </w:p>
    <w:p w:rsidR="00472294" w:rsidRPr="00156698" w:rsidRDefault="00472294" w:rsidP="00923965">
      <w:pPr>
        <w:autoSpaceDE w:val="0"/>
        <w:autoSpaceDN w:val="0"/>
        <w:adjustRightInd w:val="0"/>
        <w:spacing w:line="360" w:lineRule="auto"/>
        <w:outlineLvl w:val="1"/>
        <w:rPr>
          <w:rFonts w:ascii="Times New Roman" w:hAnsi="Times New Roman"/>
          <w:sz w:val="24"/>
          <w:szCs w:val="24"/>
        </w:rPr>
      </w:pPr>
    </w:p>
    <w:p w:rsidR="00472294" w:rsidRDefault="00472294" w:rsidP="00923965">
      <w:pPr>
        <w:autoSpaceDE w:val="0"/>
        <w:autoSpaceDN w:val="0"/>
        <w:adjustRightInd w:val="0"/>
        <w:spacing w:line="360" w:lineRule="auto"/>
        <w:jc w:val="center"/>
        <w:outlineLvl w:val="1"/>
        <w:rPr>
          <w:rFonts w:ascii="Times New Roman" w:hAnsi="Times New Roman"/>
          <w:sz w:val="24"/>
          <w:szCs w:val="24"/>
        </w:rPr>
      </w:pPr>
    </w:p>
    <w:p w:rsidR="008F2262" w:rsidRDefault="008F2262" w:rsidP="00923965">
      <w:pPr>
        <w:autoSpaceDE w:val="0"/>
        <w:autoSpaceDN w:val="0"/>
        <w:adjustRightInd w:val="0"/>
        <w:spacing w:line="360" w:lineRule="auto"/>
        <w:jc w:val="center"/>
        <w:outlineLvl w:val="1"/>
        <w:rPr>
          <w:rFonts w:ascii="Times New Roman" w:hAnsi="Times New Roman"/>
          <w:sz w:val="24"/>
          <w:szCs w:val="24"/>
        </w:rPr>
      </w:pPr>
    </w:p>
    <w:p w:rsidR="00D746A3" w:rsidRDefault="00D746A3" w:rsidP="00923965">
      <w:pPr>
        <w:autoSpaceDE w:val="0"/>
        <w:autoSpaceDN w:val="0"/>
        <w:adjustRightInd w:val="0"/>
        <w:spacing w:line="360" w:lineRule="auto"/>
        <w:jc w:val="center"/>
        <w:outlineLvl w:val="1"/>
        <w:rPr>
          <w:rFonts w:ascii="Times New Roman" w:hAnsi="Times New Roman"/>
          <w:sz w:val="24"/>
          <w:szCs w:val="24"/>
        </w:rPr>
      </w:pPr>
    </w:p>
    <w:p w:rsidR="00472294" w:rsidRPr="00B44E86" w:rsidRDefault="00472294" w:rsidP="00923965">
      <w:pPr>
        <w:autoSpaceDE w:val="0"/>
        <w:autoSpaceDN w:val="0"/>
        <w:adjustRightInd w:val="0"/>
        <w:spacing w:line="360" w:lineRule="auto"/>
        <w:jc w:val="center"/>
        <w:outlineLvl w:val="1"/>
        <w:rPr>
          <w:rFonts w:ascii="Times New Roman" w:hAnsi="Times New Roman"/>
          <w:sz w:val="28"/>
          <w:szCs w:val="28"/>
        </w:rPr>
      </w:pPr>
      <w:r w:rsidRPr="00B44E86">
        <w:rPr>
          <w:rFonts w:ascii="Times New Roman" w:hAnsi="Times New Roman"/>
          <w:b/>
          <w:sz w:val="28"/>
          <w:szCs w:val="28"/>
        </w:rPr>
        <w:lastRenderedPageBreak/>
        <w:t>I. ПОЯСНИТЕЛЬНАЯ ЗАПИСКА</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 xml:space="preserve">Образовательная  программа профессиональной подготовки водителей транспортных средств подкатегории "А1" (далее - Программа) разработана в соответствии с требованиями Федерального </w:t>
      </w:r>
      <w:hyperlink r:id="rId7" w:history="1">
        <w:r w:rsidRPr="00B44E86">
          <w:rPr>
            <w:rFonts w:ascii="Times New Roman" w:hAnsi="Times New Roman"/>
            <w:color w:val="0000FF"/>
            <w:sz w:val="28"/>
            <w:szCs w:val="28"/>
          </w:rPr>
          <w:t>закона</w:t>
        </w:r>
      </w:hyperlink>
      <w:r w:rsidRPr="00B44E86">
        <w:rPr>
          <w:rFonts w:ascii="Times New Roman" w:hAnsi="Times New Roman"/>
          <w:sz w:val="28"/>
          <w:szCs w:val="28"/>
        </w:rP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8" w:history="1">
        <w:r w:rsidRPr="00B44E86">
          <w:rPr>
            <w:rFonts w:ascii="Times New Roman" w:hAnsi="Times New Roman"/>
            <w:color w:val="0000FF"/>
            <w:sz w:val="28"/>
            <w:szCs w:val="28"/>
          </w:rPr>
          <w:t>закона</w:t>
        </w:r>
      </w:hyperlink>
      <w:r w:rsidRPr="00B44E86">
        <w:rPr>
          <w:rFonts w:ascii="Times New Roman" w:hAnsi="Times New Roman"/>
          <w:sz w:val="28"/>
          <w:szCs w:val="28"/>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9" w:history="1">
        <w:r w:rsidRPr="00B44E86">
          <w:rPr>
            <w:rFonts w:ascii="Times New Roman" w:hAnsi="Times New Roman"/>
            <w:color w:val="0000FF"/>
            <w:sz w:val="28"/>
            <w:szCs w:val="28"/>
          </w:rPr>
          <w:t>Правил</w:t>
        </w:r>
      </w:hyperlink>
      <w:r w:rsidRPr="00B44E86">
        <w:rPr>
          <w:rFonts w:ascii="Times New Roman" w:hAnsi="Times New Roman"/>
          <w:sz w:val="28"/>
          <w:szCs w:val="28"/>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0" w:history="1">
        <w:r w:rsidRPr="00B44E86">
          <w:rPr>
            <w:rFonts w:ascii="Times New Roman" w:hAnsi="Times New Roman"/>
            <w:color w:val="0000FF"/>
            <w:sz w:val="28"/>
            <w:szCs w:val="28"/>
          </w:rPr>
          <w:t>Порядка</w:t>
        </w:r>
      </w:hyperlink>
      <w:r w:rsidRPr="00B44E86">
        <w:rPr>
          <w:rFonts w:ascii="Times New Roman" w:hAnsi="Times New Roman"/>
          <w:sz w:val="28"/>
          <w:szCs w:val="28"/>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lastRenderedPageBreak/>
        <w:t xml:space="preserve"> Учебный план содержит перечень учебных предметов базового,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Базовый цикл включает учебные предметы:</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"Основы законодательства в сфере дорожного движения";</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"Психофизиологические основы деятельности водителя";</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"Основы управления транспортными средствами";</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"Первая помощь при дорожно-транспортном происшествии".</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Специальный цикл включает учебные предметы:</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"Устройство и техническое обслуживание транспортных средств подкатегории "А1" как объектов управления";</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"Основы управления транспортными средствами подкатегории "А1";</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"Вождение транспортных средств подкатегории "А1" (с механической трансмиссией)".</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Последовательность изучения разделов и тем учебных предметов базового, специального цикла определяется организацией, осуществляющей образовательную деятельность.</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Условия реализации  Программы содержат организационно-педагогические, кадровые, информационно-методические и материально-</w:t>
      </w:r>
      <w:r w:rsidRPr="00B44E86">
        <w:rPr>
          <w:rFonts w:ascii="Times New Roman" w:hAnsi="Times New Roman"/>
          <w:sz w:val="28"/>
          <w:szCs w:val="28"/>
        </w:rPr>
        <w:lastRenderedPageBreak/>
        <w:t>технические требования. Учебно-методические материалы обеспечивают реализацию  Программы.</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923965" w:rsidRPr="00B44E86" w:rsidRDefault="00923965" w:rsidP="00923965">
      <w:pPr>
        <w:autoSpaceDE w:val="0"/>
        <w:autoSpaceDN w:val="0"/>
        <w:adjustRightInd w:val="0"/>
        <w:spacing w:line="360" w:lineRule="auto"/>
        <w:ind w:firstLine="540"/>
        <w:jc w:val="both"/>
        <w:rPr>
          <w:rFonts w:ascii="Times New Roman" w:hAnsi="Times New Roman"/>
          <w:sz w:val="28"/>
          <w:szCs w:val="28"/>
        </w:rPr>
      </w:pPr>
    </w:p>
    <w:p w:rsidR="00923965" w:rsidRPr="00B44E86" w:rsidRDefault="00923965" w:rsidP="00923965">
      <w:pPr>
        <w:autoSpaceDE w:val="0"/>
        <w:autoSpaceDN w:val="0"/>
        <w:adjustRightInd w:val="0"/>
        <w:spacing w:line="360" w:lineRule="auto"/>
        <w:ind w:firstLine="540"/>
        <w:jc w:val="both"/>
        <w:rPr>
          <w:rFonts w:ascii="Times New Roman" w:hAnsi="Times New Roman"/>
          <w:sz w:val="28"/>
          <w:szCs w:val="28"/>
        </w:rPr>
      </w:pPr>
    </w:p>
    <w:p w:rsidR="00923965" w:rsidRPr="00B44E86" w:rsidRDefault="00923965" w:rsidP="00923965">
      <w:pPr>
        <w:autoSpaceDE w:val="0"/>
        <w:autoSpaceDN w:val="0"/>
        <w:adjustRightInd w:val="0"/>
        <w:spacing w:line="360" w:lineRule="auto"/>
        <w:ind w:firstLine="540"/>
        <w:jc w:val="both"/>
        <w:rPr>
          <w:rFonts w:ascii="Times New Roman" w:hAnsi="Times New Roman"/>
          <w:sz w:val="28"/>
          <w:szCs w:val="28"/>
        </w:rPr>
      </w:pPr>
    </w:p>
    <w:p w:rsidR="00923965" w:rsidRPr="00B44E86" w:rsidRDefault="00923965" w:rsidP="00923965">
      <w:pPr>
        <w:autoSpaceDE w:val="0"/>
        <w:autoSpaceDN w:val="0"/>
        <w:adjustRightInd w:val="0"/>
        <w:spacing w:line="360" w:lineRule="auto"/>
        <w:ind w:firstLine="540"/>
        <w:jc w:val="both"/>
        <w:rPr>
          <w:rFonts w:ascii="Times New Roman" w:hAnsi="Times New Roman"/>
          <w:sz w:val="28"/>
          <w:szCs w:val="28"/>
        </w:rPr>
      </w:pPr>
    </w:p>
    <w:p w:rsidR="00923965" w:rsidRDefault="00923965" w:rsidP="00923965">
      <w:pPr>
        <w:autoSpaceDE w:val="0"/>
        <w:autoSpaceDN w:val="0"/>
        <w:adjustRightInd w:val="0"/>
        <w:spacing w:line="360" w:lineRule="auto"/>
        <w:ind w:firstLine="540"/>
        <w:jc w:val="both"/>
        <w:rPr>
          <w:rFonts w:ascii="Times New Roman" w:hAnsi="Times New Roman"/>
          <w:sz w:val="28"/>
          <w:szCs w:val="28"/>
        </w:rPr>
      </w:pPr>
    </w:p>
    <w:p w:rsidR="00B44E86" w:rsidRDefault="00B44E86" w:rsidP="00923965">
      <w:pPr>
        <w:autoSpaceDE w:val="0"/>
        <w:autoSpaceDN w:val="0"/>
        <w:adjustRightInd w:val="0"/>
        <w:spacing w:line="360" w:lineRule="auto"/>
        <w:ind w:firstLine="540"/>
        <w:jc w:val="both"/>
        <w:rPr>
          <w:rFonts w:ascii="Times New Roman" w:hAnsi="Times New Roman"/>
          <w:sz w:val="28"/>
          <w:szCs w:val="28"/>
        </w:rPr>
      </w:pPr>
    </w:p>
    <w:p w:rsidR="00B44E86" w:rsidRDefault="00B44E86" w:rsidP="00923965">
      <w:pPr>
        <w:autoSpaceDE w:val="0"/>
        <w:autoSpaceDN w:val="0"/>
        <w:adjustRightInd w:val="0"/>
        <w:spacing w:line="360" w:lineRule="auto"/>
        <w:ind w:firstLine="540"/>
        <w:jc w:val="both"/>
        <w:rPr>
          <w:rFonts w:ascii="Times New Roman" w:hAnsi="Times New Roman"/>
          <w:sz w:val="28"/>
          <w:szCs w:val="28"/>
        </w:rPr>
      </w:pPr>
    </w:p>
    <w:p w:rsidR="00B44E86" w:rsidRDefault="00B44E86" w:rsidP="00923965">
      <w:pPr>
        <w:autoSpaceDE w:val="0"/>
        <w:autoSpaceDN w:val="0"/>
        <w:adjustRightInd w:val="0"/>
        <w:spacing w:line="360" w:lineRule="auto"/>
        <w:ind w:firstLine="540"/>
        <w:jc w:val="both"/>
        <w:rPr>
          <w:rFonts w:ascii="Times New Roman" w:hAnsi="Times New Roman"/>
          <w:sz w:val="28"/>
          <w:szCs w:val="28"/>
        </w:rPr>
      </w:pPr>
    </w:p>
    <w:p w:rsidR="00B44E86" w:rsidRDefault="00B44E86" w:rsidP="00923965">
      <w:pPr>
        <w:autoSpaceDE w:val="0"/>
        <w:autoSpaceDN w:val="0"/>
        <w:adjustRightInd w:val="0"/>
        <w:spacing w:line="360" w:lineRule="auto"/>
        <w:ind w:firstLine="540"/>
        <w:jc w:val="both"/>
        <w:rPr>
          <w:rFonts w:ascii="Times New Roman" w:hAnsi="Times New Roman"/>
          <w:sz w:val="28"/>
          <w:szCs w:val="28"/>
        </w:rPr>
      </w:pPr>
    </w:p>
    <w:p w:rsidR="00B44E86" w:rsidRDefault="00B44E86" w:rsidP="00923965">
      <w:pPr>
        <w:autoSpaceDE w:val="0"/>
        <w:autoSpaceDN w:val="0"/>
        <w:adjustRightInd w:val="0"/>
        <w:spacing w:line="360" w:lineRule="auto"/>
        <w:ind w:firstLine="540"/>
        <w:jc w:val="both"/>
        <w:rPr>
          <w:rFonts w:ascii="Times New Roman" w:hAnsi="Times New Roman"/>
          <w:sz w:val="28"/>
          <w:szCs w:val="28"/>
        </w:rPr>
      </w:pPr>
    </w:p>
    <w:p w:rsidR="00B44E86" w:rsidRDefault="00B44E86" w:rsidP="00923965">
      <w:pPr>
        <w:autoSpaceDE w:val="0"/>
        <w:autoSpaceDN w:val="0"/>
        <w:adjustRightInd w:val="0"/>
        <w:spacing w:line="360" w:lineRule="auto"/>
        <w:ind w:firstLine="540"/>
        <w:jc w:val="both"/>
        <w:rPr>
          <w:rFonts w:ascii="Times New Roman" w:hAnsi="Times New Roman"/>
          <w:sz w:val="28"/>
          <w:szCs w:val="28"/>
        </w:rPr>
      </w:pPr>
    </w:p>
    <w:p w:rsidR="00B44E86" w:rsidRDefault="00B44E86" w:rsidP="00923965">
      <w:pPr>
        <w:autoSpaceDE w:val="0"/>
        <w:autoSpaceDN w:val="0"/>
        <w:adjustRightInd w:val="0"/>
        <w:spacing w:line="360" w:lineRule="auto"/>
        <w:ind w:firstLine="540"/>
        <w:jc w:val="both"/>
        <w:rPr>
          <w:rFonts w:ascii="Times New Roman" w:hAnsi="Times New Roman"/>
          <w:sz w:val="28"/>
          <w:szCs w:val="28"/>
        </w:rPr>
      </w:pPr>
    </w:p>
    <w:p w:rsidR="00B44E86" w:rsidRDefault="00B44E86" w:rsidP="00923965">
      <w:pPr>
        <w:autoSpaceDE w:val="0"/>
        <w:autoSpaceDN w:val="0"/>
        <w:adjustRightInd w:val="0"/>
        <w:spacing w:line="360" w:lineRule="auto"/>
        <w:ind w:firstLine="540"/>
        <w:jc w:val="both"/>
        <w:rPr>
          <w:rFonts w:ascii="Times New Roman" w:hAnsi="Times New Roman"/>
          <w:sz w:val="28"/>
          <w:szCs w:val="28"/>
        </w:rPr>
      </w:pPr>
    </w:p>
    <w:p w:rsidR="00B44E86" w:rsidRDefault="00B44E86" w:rsidP="00923965">
      <w:pPr>
        <w:autoSpaceDE w:val="0"/>
        <w:autoSpaceDN w:val="0"/>
        <w:adjustRightInd w:val="0"/>
        <w:spacing w:line="360" w:lineRule="auto"/>
        <w:ind w:firstLine="540"/>
        <w:jc w:val="both"/>
        <w:rPr>
          <w:rFonts w:ascii="Times New Roman" w:hAnsi="Times New Roman"/>
          <w:sz w:val="28"/>
          <w:szCs w:val="28"/>
        </w:rPr>
      </w:pPr>
    </w:p>
    <w:p w:rsidR="00B44E86" w:rsidRDefault="00B44E86" w:rsidP="00923965">
      <w:pPr>
        <w:autoSpaceDE w:val="0"/>
        <w:autoSpaceDN w:val="0"/>
        <w:adjustRightInd w:val="0"/>
        <w:spacing w:line="360" w:lineRule="auto"/>
        <w:ind w:firstLine="540"/>
        <w:jc w:val="both"/>
        <w:rPr>
          <w:rFonts w:ascii="Times New Roman" w:hAnsi="Times New Roman"/>
          <w:sz w:val="28"/>
          <w:szCs w:val="28"/>
        </w:rPr>
      </w:pPr>
    </w:p>
    <w:p w:rsidR="00B44E86" w:rsidRDefault="00B44E86" w:rsidP="00923965">
      <w:pPr>
        <w:autoSpaceDE w:val="0"/>
        <w:autoSpaceDN w:val="0"/>
        <w:adjustRightInd w:val="0"/>
        <w:spacing w:line="360" w:lineRule="auto"/>
        <w:ind w:firstLine="540"/>
        <w:jc w:val="both"/>
        <w:rPr>
          <w:rFonts w:ascii="Times New Roman" w:hAnsi="Times New Roman"/>
          <w:sz w:val="28"/>
          <w:szCs w:val="28"/>
        </w:rPr>
      </w:pPr>
    </w:p>
    <w:p w:rsidR="00B44E86" w:rsidRPr="00B44E86" w:rsidRDefault="00B44E86" w:rsidP="00923965">
      <w:pPr>
        <w:autoSpaceDE w:val="0"/>
        <w:autoSpaceDN w:val="0"/>
        <w:adjustRightInd w:val="0"/>
        <w:spacing w:line="360" w:lineRule="auto"/>
        <w:ind w:firstLine="540"/>
        <w:jc w:val="both"/>
        <w:rPr>
          <w:rFonts w:ascii="Times New Roman" w:hAnsi="Times New Roman"/>
          <w:sz w:val="28"/>
          <w:szCs w:val="28"/>
        </w:rPr>
      </w:pPr>
    </w:p>
    <w:p w:rsidR="00923965" w:rsidRPr="00B44E86" w:rsidRDefault="00923965" w:rsidP="00923965">
      <w:pPr>
        <w:autoSpaceDE w:val="0"/>
        <w:autoSpaceDN w:val="0"/>
        <w:adjustRightInd w:val="0"/>
        <w:spacing w:line="360" w:lineRule="auto"/>
        <w:ind w:firstLine="540"/>
        <w:jc w:val="both"/>
        <w:rPr>
          <w:rFonts w:ascii="Times New Roman" w:hAnsi="Times New Roman"/>
          <w:sz w:val="28"/>
          <w:szCs w:val="28"/>
        </w:rPr>
      </w:pPr>
    </w:p>
    <w:p w:rsidR="00923965" w:rsidRPr="00B44E86" w:rsidRDefault="00923965" w:rsidP="00923965">
      <w:pPr>
        <w:autoSpaceDE w:val="0"/>
        <w:autoSpaceDN w:val="0"/>
        <w:adjustRightInd w:val="0"/>
        <w:spacing w:line="360" w:lineRule="auto"/>
        <w:ind w:firstLine="540"/>
        <w:jc w:val="both"/>
        <w:rPr>
          <w:rFonts w:ascii="Times New Roman" w:hAnsi="Times New Roman"/>
          <w:sz w:val="28"/>
          <w:szCs w:val="28"/>
        </w:rPr>
      </w:pPr>
    </w:p>
    <w:p w:rsidR="00472294" w:rsidRPr="00B44E86" w:rsidRDefault="00472294" w:rsidP="00923965">
      <w:pPr>
        <w:pStyle w:val="Style1"/>
        <w:widowControl/>
        <w:tabs>
          <w:tab w:val="left" w:leader="dot" w:pos="8923"/>
        </w:tabs>
        <w:spacing w:line="360" w:lineRule="auto"/>
        <w:ind w:right="38"/>
        <w:jc w:val="center"/>
        <w:rPr>
          <w:rStyle w:val="FontStyle37"/>
          <w:sz w:val="28"/>
          <w:szCs w:val="28"/>
        </w:rPr>
      </w:pPr>
    </w:p>
    <w:p w:rsidR="00472294" w:rsidRPr="00B44E86" w:rsidRDefault="00472294" w:rsidP="00923965">
      <w:pPr>
        <w:pStyle w:val="Style1"/>
        <w:widowControl/>
        <w:tabs>
          <w:tab w:val="left" w:leader="dot" w:pos="8923"/>
        </w:tabs>
        <w:spacing w:line="360" w:lineRule="auto"/>
        <w:ind w:right="38"/>
        <w:jc w:val="center"/>
        <w:rPr>
          <w:rStyle w:val="FontStyle37"/>
          <w:b/>
          <w:sz w:val="28"/>
          <w:szCs w:val="28"/>
        </w:rPr>
      </w:pPr>
      <w:r w:rsidRPr="00B44E86">
        <w:rPr>
          <w:b/>
          <w:sz w:val="28"/>
          <w:szCs w:val="28"/>
        </w:rPr>
        <w:lastRenderedPageBreak/>
        <w:t xml:space="preserve">II. </w:t>
      </w:r>
      <w:r w:rsidRPr="00B44E86">
        <w:rPr>
          <w:rStyle w:val="FontStyle37"/>
          <w:b/>
          <w:sz w:val="28"/>
          <w:szCs w:val="28"/>
        </w:rPr>
        <w:t xml:space="preserve"> УЧЕБНЫЙ  ПЛАН</w:t>
      </w:r>
    </w:p>
    <w:p w:rsidR="00472294" w:rsidRPr="00B44E86" w:rsidRDefault="00472294" w:rsidP="00923965">
      <w:pPr>
        <w:pStyle w:val="Style1"/>
        <w:widowControl/>
        <w:tabs>
          <w:tab w:val="left" w:leader="dot" w:pos="8923"/>
        </w:tabs>
        <w:spacing w:line="360" w:lineRule="auto"/>
        <w:ind w:right="38"/>
        <w:jc w:val="center"/>
        <w:rPr>
          <w:rStyle w:val="FontStyle37"/>
          <w:sz w:val="28"/>
          <w:szCs w:val="28"/>
        </w:rPr>
      </w:pPr>
      <w:r w:rsidRPr="00B44E86">
        <w:rPr>
          <w:rStyle w:val="FontStyle37"/>
          <w:sz w:val="28"/>
          <w:szCs w:val="28"/>
        </w:rPr>
        <w:t xml:space="preserve">                                                                                                                      Таблица 1</w:t>
      </w:r>
    </w:p>
    <w:p w:rsidR="00472294" w:rsidRPr="00B44E86" w:rsidRDefault="00472294" w:rsidP="00923965">
      <w:pPr>
        <w:pStyle w:val="Style1"/>
        <w:widowControl/>
        <w:tabs>
          <w:tab w:val="left" w:leader="dot" w:pos="8923"/>
        </w:tabs>
        <w:spacing w:line="360" w:lineRule="auto"/>
        <w:ind w:right="38"/>
        <w:jc w:val="center"/>
        <w:rPr>
          <w:rStyle w:val="FontStyle37"/>
          <w:sz w:val="28"/>
          <w:szCs w:val="28"/>
        </w:rPr>
      </w:pPr>
      <w:r w:rsidRPr="00B44E86">
        <w:rPr>
          <w:rStyle w:val="FontStyle37"/>
          <w:sz w:val="28"/>
          <w:szCs w:val="28"/>
        </w:rPr>
        <w:t>Учебный план</w:t>
      </w:r>
    </w:p>
    <w:tbl>
      <w:tblPr>
        <w:tblW w:w="0" w:type="auto"/>
        <w:tblInd w:w="102" w:type="dxa"/>
        <w:tblLayout w:type="fixed"/>
        <w:tblCellMar>
          <w:top w:w="75" w:type="dxa"/>
          <w:left w:w="0" w:type="dxa"/>
          <w:bottom w:w="75" w:type="dxa"/>
          <w:right w:w="0" w:type="dxa"/>
        </w:tblCellMar>
        <w:tblLook w:val="0000"/>
      </w:tblPr>
      <w:tblGrid>
        <w:gridCol w:w="4540"/>
        <w:gridCol w:w="223"/>
        <w:gridCol w:w="1103"/>
        <w:gridCol w:w="1886"/>
        <w:gridCol w:w="1887"/>
      </w:tblGrid>
      <w:tr w:rsidR="00472294" w:rsidRPr="00B44E86" w:rsidTr="00443D88">
        <w:tc>
          <w:tcPr>
            <w:tcW w:w="4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after="0" w:line="240" w:lineRule="auto"/>
              <w:jc w:val="center"/>
              <w:rPr>
                <w:rFonts w:ascii="Times New Roman" w:hAnsi="Times New Roman"/>
                <w:sz w:val="28"/>
                <w:szCs w:val="28"/>
              </w:rPr>
            </w:pPr>
            <w:r w:rsidRPr="00B44E86">
              <w:rPr>
                <w:rFonts w:ascii="Times New Roman" w:hAnsi="Times New Roman"/>
                <w:sz w:val="28"/>
                <w:szCs w:val="28"/>
              </w:rPr>
              <w:t>Учебные предметы</w:t>
            </w:r>
          </w:p>
        </w:tc>
        <w:tc>
          <w:tcPr>
            <w:tcW w:w="50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after="0" w:line="240" w:lineRule="auto"/>
              <w:jc w:val="center"/>
              <w:rPr>
                <w:rFonts w:ascii="Times New Roman" w:hAnsi="Times New Roman"/>
                <w:sz w:val="28"/>
                <w:szCs w:val="28"/>
              </w:rPr>
            </w:pPr>
            <w:r w:rsidRPr="00B44E86">
              <w:rPr>
                <w:rFonts w:ascii="Times New Roman" w:hAnsi="Times New Roman"/>
                <w:sz w:val="28"/>
                <w:szCs w:val="28"/>
              </w:rPr>
              <w:t>Количество часов</w:t>
            </w:r>
          </w:p>
        </w:tc>
      </w:tr>
      <w:tr w:rsidR="00472294" w:rsidRPr="00B44E86" w:rsidTr="00443D88">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ind w:firstLine="540"/>
              <w:jc w:val="both"/>
              <w:rPr>
                <w:rFonts w:ascii="Times New Roman" w:hAnsi="Times New Roman"/>
                <w:sz w:val="28"/>
                <w:szCs w:val="28"/>
              </w:rPr>
            </w:pPr>
          </w:p>
        </w:tc>
        <w:tc>
          <w:tcPr>
            <w:tcW w:w="132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after="0" w:line="240" w:lineRule="auto"/>
              <w:jc w:val="center"/>
              <w:rPr>
                <w:rFonts w:ascii="Times New Roman" w:hAnsi="Times New Roman"/>
                <w:sz w:val="28"/>
                <w:szCs w:val="28"/>
              </w:rPr>
            </w:pPr>
            <w:r w:rsidRPr="00B44E86">
              <w:rPr>
                <w:rFonts w:ascii="Times New Roman" w:hAnsi="Times New Roman"/>
                <w:sz w:val="28"/>
                <w:szCs w:val="28"/>
              </w:rPr>
              <w:t>Всего</w:t>
            </w:r>
          </w:p>
        </w:tc>
        <w:tc>
          <w:tcPr>
            <w:tcW w:w="37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after="0" w:line="240" w:lineRule="auto"/>
              <w:jc w:val="center"/>
              <w:rPr>
                <w:rFonts w:ascii="Times New Roman" w:hAnsi="Times New Roman"/>
                <w:sz w:val="28"/>
                <w:szCs w:val="28"/>
              </w:rPr>
            </w:pPr>
            <w:r w:rsidRPr="00B44E86">
              <w:rPr>
                <w:rFonts w:ascii="Times New Roman" w:hAnsi="Times New Roman"/>
                <w:sz w:val="28"/>
                <w:szCs w:val="28"/>
              </w:rPr>
              <w:t>В том числе</w:t>
            </w:r>
          </w:p>
        </w:tc>
      </w:tr>
      <w:tr w:rsidR="00472294" w:rsidRPr="00B44E86" w:rsidTr="00443D88">
        <w:trPr>
          <w:trHeight w:val="643"/>
        </w:trPr>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after="0" w:line="240" w:lineRule="auto"/>
              <w:ind w:firstLine="540"/>
              <w:jc w:val="both"/>
              <w:rPr>
                <w:rFonts w:ascii="Times New Roman" w:hAnsi="Times New Roman"/>
                <w:sz w:val="28"/>
                <w:szCs w:val="28"/>
              </w:rPr>
            </w:pPr>
          </w:p>
        </w:tc>
        <w:tc>
          <w:tcPr>
            <w:tcW w:w="132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after="0" w:line="240" w:lineRule="auto"/>
              <w:ind w:firstLine="540"/>
              <w:jc w:val="both"/>
              <w:rPr>
                <w:rFonts w:ascii="Times New Roman" w:hAnsi="Times New Roman"/>
                <w:sz w:val="28"/>
                <w:szCs w:val="28"/>
              </w:rPr>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after="0" w:line="240" w:lineRule="auto"/>
              <w:jc w:val="center"/>
              <w:rPr>
                <w:rFonts w:ascii="Times New Roman" w:hAnsi="Times New Roman"/>
                <w:sz w:val="28"/>
                <w:szCs w:val="28"/>
              </w:rPr>
            </w:pPr>
            <w:r w:rsidRPr="00B44E86">
              <w:rPr>
                <w:rFonts w:ascii="Times New Roman" w:hAnsi="Times New Roman"/>
                <w:sz w:val="28"/>
                <w:szCs w:val="28"/>
              </w:rPr>
              <w:t>Теоретические занятия</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after="0" w:line="240" w:lineRule="auto"/>
              <w:jc w:val="center"/>
              <w:rPr>
                <w:rFonts w:ascii="Times New Roman" w:hAnsi="Times New Roman"/>
                <w:sz w:val="28"/>
                <w:szCs w:val="28"/>
              </w:rPr>
            </w:pPr>
            <w:r w:rsidRPr="00B44E86">
              <w:rPr>
                <w:rFonts w:ascii="Times New Roman" w:hAnsi="Times New Roman"/>
                <w:sz w:val="28"/>
                <w:szCs w:val="28"/>
              </w:rPr>
              <w:t>Практические занятия</w:t>
            </w:r>
          </w:p>
        </w:tc>
      </w:tr>
      <w:tr w:rsidR="00472294" w:rsidRPr="00B44E86" w:rsidTr="00443D88">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after="0" w:line="240" w:lineRule="auto"/>
              <w:jc w:val="center"/>
              <w:outlineLvl w:val="3"/>
              <w:rPr>
                <w:rFonts w:ascii="Times New Roman" w:hAnsi="Times New Roman"/>
                <w:sz w:val="28"/>
                <w:szCs w:val="28"/>
              </w:rPr>
            </w:pPr>
            <w:r w:rsidRPr="00B44E86">
              <w:rPr>
                <w:rFonts w:ascii="Times New Roman" w:hAnsi="Times New Roman"/>
                <w:sz w:val="28"/>
                <w:szCs w:val="28"/>
              </w:rPr>
              <w:t>Учебные предметы базового цикла</w:t>
            </w:r>
          </w:p>
        </w:tc>
      </w:tr>
      <w:tr w:rsidR="00472294" w:rsidRPr="00B44E86" w:rsidTr="00443D88">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rPr>
                <w:rFonts w:ascii="Times New Roman" w:hAnsi="Times New Roman"/>
                <w:sz w:val="28"/>
                <w:szCs w:val="28"/>
              </w:rPr>
            </w:pPr>
            <w:r w:rsidRPr="00B44E86">
              <w:rPr>
                <w:rFonts w:ascii="Times New Roman" w:hAnsi="Times New Roman"/>
                <w:sz w:val="28"/>
                <w:szCs w:val="28"/>
              </w:rPr>
              <w:t>Основы законодательства в сфере дорожного движения.</w:t>
            </w:r>
            <w:r w:rsidR="00923965" w:rsidRPr="00B44E86">
              <w:rPr>
                <w:rFonts w:ascii="Times New Roman" w:hAnsi="Times New Roman"/>
                <w:sz w:val="28"/>
                <w:szCs w:val="28"/>
              </w:rPr>
              <w:t xml:space="preserve"> (зачет)</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42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30</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12</w:t>
            </w:r>
          </w:p>
        </w:tc>
      </w:tr>
      <w:tr w:rsidR="00472294" w:rsidRPr="00B44E86" w:rsidTr="00443D88">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rPr>
                <w:rFonts w:ascii="Times New Roman" w:hAnsi="Times New Roman"/>
                <w:sz w:val="28"/>
                <w:szCs w:val="28"/>
              </w:rPr>
            </w:pPr>
            <w:r w:rsidRPr="00B44E86">
              <w:rPr>
                <w:rFonts w:ascii="Times New Roman" w:hAnsi="Times New Roman"/>
                <w:sz w:val="28"/>
                <w:szCs w:val="28"/>
              </w:rPr>
              <w:t>Психофизиологические основы деятельности водителя.</w:t>
            </w:r>
            <w:r w:rsidR="00923965" w:rsidRPr="00B44E86">
              <w:rPr>
                <w:rFonts w:ascii="Times New Roman" w:hAnsi="Times New Roman"/>
                <w:sz w:val="28"/>
                <w:szCs w:val="28"/>
              </w:rPr>
              <w:t xml:space="preserve"> (зачет)</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4</w:t>
            </w:r>
          </w:p>
        </w:tc>
      </w:tr>
      <w:tr w:rsidR="00472294" w:rsidRPr="00B44E86" w:rsidTr="00443D88">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rPr>
                <w:rFonts w:ascii="Times New Roman" w:hAnsi="Times New Roman"/>
                <w:sz w:val="28"/>
                <w:szCs w:val="28"/>
              </w:rPr>
            </w:pPr>
            <w:r w:rsidRPr="00B44E86">
              <w:rPr>
                <w:rFonts w:ascii="Times New Roman" w:hAnsi="Times New Roman"/>
                <w:sz w:val="28"/>
                <w:szCs w:val="28"/>
              </w:rPr>
              <w:t>Основы управления транспортными средствами.</w:t>
            </w:r>
            <w:r w:rsidR="00923965" w:rsidRPr="00B44E86">
              <w:rPr>
                <w:rFonts w:ascii="Times New Roman" w:hAnsi="Times New Roman"/>
                <w:sz w:val="28"/>
                <w:szCs w:val="28"/>
              </w:rPr>
              <w:t xml:space="preserve"> (зачет)</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14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12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2</w:t>
            </w:r>
          </w:p>
        </w:tc>
      </w:tr>
      <w:tr w:rsidR="00472294" w:rsidRPr="00B44E86" w:rsidTr="00443D88">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rPr>
                <w:rFonts w:ascii="Times New Roman" w:hAnsi="Times New Roman"/>
                <w:sz w:val="28"/>
                <w:szCs w:val="28"/>
              </w:rPr>
            </w:pPr>
            <w:r w:rsidRPr="00B44E86">
              <w:rPr>
                <w:rFonts w:ascii="Times New Roman" w:hAnsi="Times New Roman"/>
                <w:sz w:val="28"/>
                <w:szCs w:val="28"/>
              </w:rPr>
              <w:t>Первая помощь при дорожно-транспортном происшествии.</w:t>
            </w:r>
            <w:r w:rsidR="00923965" w:rsidRPr="00B44E86">
              <w:rPr>
                <w:rFonts w:ascii="Times New Roman" w:hAnsi="Times New Roman"/>
                <w:sz w:val="28"/>
                <w:szCs w:val="28"/>
              </w:rPr>
              <w:t xml:space="preserve"> (зачет)</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8</w:t>
            </w:r>
          </w:p>
        </w:tc>
      </w:tr>
      <w:tr w:rsidR="00472294" w:rsidRPr="00B44E86" w:rsidTr="00443D88">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after="0" w:line="240" w:lineRule="auto"/>
              <w:jc w:val="center"/>
              <w:outlineLvl w:val="3"/>
              <w:rPr>
                <w:rFonts w:ascii="Times New Roman" w:hAnsi="Times New Roman"/>
                <w:sz w:val="28"/>
                <w:szCs w:val="28"/>
              </w:rPr>
            </w:pPr>
            <w:r w:rsidRPr="00B44E86">
              <w:rPr>
                <w:rFonts w:ascii="Times New Roman" w:hAnsi="Times New Roman"/>
                <w:sz w:val="28"/>
                <w:szCs w:val="28"/>
              </w:rPr>
              <w:t>Учебные предметы специального цикла</w:t>
            </w:r>
          </w:p>
        </w:tc>
      </w:tr>
      <w:tr w:rsidR="00472294" w:rsidRPr="00B44E86" w:rsidTr="00443D88">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rPr>
                <w:rFonts w:ascii="Times New Roman" w:hAnsi="Times New Roman"/>
                <w:sz w:val="28"/>
                <w:szCs w:val="28"/>
              </w:rPr>
            </w:pPr>
            <w:r w:rsidRPr="00B44E86">
              <w:rPr>
                <w:rFonts w:ascii="Times New Roman" w:hAnsi="Times New Roman"/>
                <w:sz w:val="28"/>
                <w:szCs w:val="28"/>
              </w:rPr>
              <w:t>Устройство и техническое обслуживание транспортных средств подкатегории "A1" как объектов управления.</w:t>
            </w:r>
            <w:r w:rsidR="00923965" w:rsidRPr="00B44E86">
              <w:rPr>
                <w:rFonts w:ascii="Times New Roman" w:hAnsi="Times New Roman"/>
                <w:sz w:val="28"/>
                <w:szCs w:val="28"/>
              </w:rPr>
              <w:t xml:space="preserve"> (зачет)</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4</w:t>
            </w:r>
          </w:p>
        </w:tc>
      </w:tr>
      <w:tr w:rsidR="00472294" w:rsidRPr="00B44E86" w:rsidTr="00443D88">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rPr>
                <w:rFonts w:ascii="Times New Roman" w:hAnsi="Times New Roman"/>
                <w:sz w:val="28"/>
                <w:szCs w:val="28"/>
              </w:rPr>
            </w:pPr>
            <w:r w:rsidRPr="00B44E86">
              <w:rPr>
                <w:rFonts w:ascii="Times New Roman" w:hAnsi="Times New Roman"/>
                <w:sz w:val="28"/>
                <w:szCs w:val="28"/>
              </w:rPr>
              <w:t>Основы управления транспортными средствами подкатегории "A1".</w:t>
            </w:r>
            <w:r w:rsidR="00923965" w:rsidRPr="00B44E86">
              <w:rPr>
                <w:rFonts w:ascii="Times New Roman" w:hAnsi="Times New Roman"/>
                <w:sz w:val="28"/>
                <w:szCs w:val="28"/>
              </w:rPr>
              <w:t xml:space="preserve"> (зачет)</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4</w:t>
            </w:r>
          </w:p>
        </w:tc>
      </w:tr>
      <w:tr w:rsidR="00472294" w:rsidRPr="00B44E86" w:rsidTr="00443D88">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rPr>
                <w:rFonts w:ascii="Times New Roman" w:hAnsi="Times New Roman"/>
                <w:sz w:val="28"/>
                <w:szCs w:val="28"/>
              </w:rPr>
            </w:pPr>
            <w:r w:rsidRPr="00B44E86">
              <w:rPr>
                <w:rFonts w:ascii="Times New Roman" w:hAnsi="Times New Roman"/>
                <w:sz w:val="28"/>
                <w:szCs w:val="28"/>
              </w:rPr>
              <w:t xml:space="preserve">Вождение транспортных средств подкатегории "A1" (с механической трансмиссией) </w:t>
            </w:r>
            <w:r w:rsidR="00923965" w:rsidRPr="00B44E86">
              <w:rPr>
                <w:rFonts w:ascii="Times New Roman" w:hAnsi="Times New Roman"/>
                <w:sz w:val="28"/>
                <w:szCs w:val="28"/>
              </w:rPr>
              <w:t>(зачет)</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18</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18</w:t>
            </w:r>
          </w:p>
        </w:tc>
      </w:tr>
      <w:tr w:rsidR="00472294" w:rsidRPr="00B44E86" w:rsidTr="00443D88">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after="0" w:line="240" w:lineRule="auto"/>
              <w:jc w:val="center"/>
              <w:outlineLvl w:val="3"/>
              <w:rPr>
                <w:rFonts w:ascii="Times New Roman" w:hAnsi="Times New Roman"/>
                <w:sz w:val="28"/>
                <w:szCs w:val="28"/>
              </w:rPr>
            </w:pPr>
            <w:r w:rsidRPr="00B44E86">
              <w:rPr>
                <w:rFonts w:ascii="Times New Roman" w:hAnsi="Times New Roman"/>
                <w:sz w:val="28"/>
                <w:szCs w:val="28"/>
              </w:rPr>
              <w:t>Квалификационный экзамен</w:t>
            </w:r>
          </w:p>
        </w:tc>
      </w:tr>
      <w:tr w:rsidR="00472294" w:rsidRPr="00B44E86" w:rsidTr="00443D88">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rPr>
                <w:rFonts w:ascii="Times New Roman" w:hAnsi="Times New Roman"/>
                <w:sz w:val="28"/>
                <w:szCs w:val="28"/>
              </w:rPr>
            </w:pPr>
            <w:r w:rsidRPr="00B44E86">
              <w:rPr>
                <w:rFonts w:ascii="Times New Roman" w:hAnsi="Times New Roman"/>
                <w:sz w:val="28"/>
                <w:szCs w:val="28"/>
              </w:rPr>
              <w:t>Квалификационный экзамен</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2</w:t>
            </w:r>
          </w:p>
        </w:tc>
      </w:tr>
      <w:tr w:rsidR="00472294" w:rsidRPr="00B44E86" w:rsidTr="00443D88">
        <w:trPr>
          <w:trHeight w:val="23"/>
        </w:trPr>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rPr>
                <w:rFonts w:ascii="Times New Roman" w:hAnsi="Times New Roman"/>
                <w:sz w:val="28"/>
                <w:szCs w:val="28"/>
              </w:rPr>
            </w:pPr>
            <w:r w:rsidRPr="00B44E86">
              <w:rPr>
                <w:rFonts w:ascii="Times New Roman" w:hAnsi="Times New Roman"/>
                <w:sz w:val="28"/>
                <w:szCs w:val="28"/>
              </w:rPr>
              <w:t>Итого</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130</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76</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923965">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54</w:t>
            </w:r>
          </w:p>
        </w:tc>
      </w:tr>
    </w:tbl>
    <w:p w:rsidR="00472294" w:rsidRPr="00B44E86" w:rsidRDefault="00472294" w:rsidP="00923965">
      <w:pPr>
        <w:autoSpaceDE w:val="0"/>
        <w:autoSpaceDN w:val="0"/>
        <w:adjustRightInd w:val="0"/>
        <w:spacing w:line="360" w:lineRule="auto"/>
        <w:jc w:val="both"/>
        <w:rPr>
          <w:rFonts w:ascii="Times New Roman" w:hAnsi="Times New Roman"/>
          <w:sz w:val="28"/>
          <w:szCs w:val="28"/>
        </w:rPr>
      </w:pPr>
    </w:p>
    <w:p w:rsidR="00472294" w:rsidRPr="00B44E86" w:rsidRDefault="00472294" w:rsidP="00923965">
      <w:pPr>
        <w:autoSpaceDE w:val="0"/>
        <w:autoSpaceDN w:val="0"/>
        <w:adjustRightInd w:val="0"/>
        <w:spacing w:line="360" w:lineRule="auto"/>
        <w:outlineLvl w:val="1"/>
        <w:rPr>
          <w:rFonts w:ascii="Times New Roman" w:hAnsi="Times New Roman"/>
          <w:sz w:val="28"/>
          <w:szCs w:val="28"/>
        </w:rPr>
        <w:sectPr w:rsidR="00472294" w:rsidRPr="00B44E86" w:rsidSect="00EC1E3D">
          <w:footerReference w:type="default" r:id="rId11"/>
          <w:pgSz w:w="11906" w:h="16840"/>
          <w:pgMar w:top="567" w:right="1134" w:bottom="567" w:left="1134" w:header="0" w:footer="283" w:gutter="0"/>
          <w:cols w:space="708"/>
          <w:titlePg/>
          <w:docGrid w:linePitch="360"/>
        </w:sectPr>
      </w:pPr>
    </w:p>
    <w:p w:rsidR="00472294" w:rsidRPr="00B44E86" w:rsidRDefault="00D003CB" w:rsidP="00923965">
      <w:pPr>
        <w:spacing w:after="0" w:line="360" w:lineRule="auto"/>
        <w:jc w:val="center"/>
        <w:rPr>
          <w:rFonts w:ascii="Times New Roman" w:hAnsi="Times New Roman"/>
          <w:b/>
          <w:sz w:val="28"/>
          <w:szCs w:val="28"/>
        </w:rPr>
      </w:pPr>
      <w:r>
        <w:rPr>
          <w:rFonts w:ascii="Times New Roman" w:hAnsi="Times New Roman"/>
          <w:b/>
          <w:sz w:val="28"/>
          <w:szCs w:val="28"/>
        </w:rPr>
        <w:lastRenderedPageBreak/>
        <w:t>II</w:t>
      </w:r>
      <w:r w:rsidR="00472294" w:rsidRPr="00B44E86">
        <w:rPr>
          <w:rFonts w:ascii="Times New Roman" w:hAnsi="Times New Roman"/>
          <w:b/>
          <w:sz w:val="28"/>
          <w:szCs w:val="28"/>
        </w:rPr>
        <w:t xml:space="preserve">I.  КАЛЕНДАРНЫЙ  УЧЕБНЫЙ  ГРАФИК кат </w:t>
      </w:r>
      <w:r w:rsidR="004C2220" w:rsidRPr="00B44E86">
        <w:rPr>
          <w:rFonts w:ascii="Times New Roman" w:hAnsi="Times New Roman"/>
          <w:b/>
          <w:sz w:val="28"/>
          <w:szCs w:val="28"/>
        </w:rPr>
        <w:t>А</w:t>
      </w:r>
      <w:r w:rsidR="00472294" w:rsidRPr="00B44E86">
        <w:rPr>
          <w:rFonts w:ascii="Times New Roman" w:hAnsi="Times New Roman"/>
          <w:b/>
          <w:sz w:val="28"/>
          <w:szCs w:val="28"/>
        </w:rPr>
        <w:t>1</w:t>
      </w:r>
    </w:p>
    <w:p w:rsidR="00472294" w:rsidRPr="00B44E86" w:rsidRDefault="00472294" w:rsidP="00923965">
      <w:pPr>
        <w:spacing w:after="0" w:line="360" w:lineRule="auto"/>
        <w:jc w:val="right"/>
        <w:rPr>
          <w:rFonts w:ascii="Times New Roman" w:hAnsi="Times New Roman"/>
          <w:sz w:val="28"/>
          <w:szCs w:val="28"/>
        </w:rPr>
      </w:pPr>
      <w:r w:rsidRPr="00B44E86">
        <w:rPr>
          <w:rFonts w:ascii="Times New Roman" w:hAnsi="Times New Roman"/>
          <w:b/>
          <w:sz w:val="28"/>
          <w:szCs w:val="28"/>
        </w:rPr>
        <w:t xml:space="preserve">                             </w:t>
      </w:r>
      <w:r w:rsidRPr="00B44E86">
        <w:rPr>
          <w:rFonts w:ascii="Times New Roman" w:hAnsi="Times New Roman"/>
          <w:sz w:val="28"/>
          <w:szCs w:val="28"/>
        </w:rPr>
        <w:t>Таблица  2</w:t>
      </w:r>
    </w:p>
    <w:p w:rsidR="00472294" w:rsidRPr="00B44E86" w:rsidRDefault="00472294" w:rsidP="004C2220">
      <w:pPr>
        <w:spacing w:after="0" w:line="360" w:lineRule="auto"/>
        <w:jc w:val="center"/>
        <w:rPr>
          <w:rFonts w:ascii="Times New Roman" w:hAnsi="Times New Roman"/>
          <w:b/>
          <w:sz w:val="28"/>
          <w:szCs w:val="28"/>
        </w:rPr>
      </w:pPr>
      <w:r w:rsidRPr="00B44E86">
        <w:rPr>
          <w:rFonts w:ascii="Times New Roman" w:hAnsi="Times New Roman"/>
          <w:b/>
          <w:sz w:val="28"/>
          <w:szCs w:val="28"/>
        </w:rPr>
        <w:t>КАЛЕНДАРНЫЙ  УЧЕБНЫЙ  ГРАФИК</w:t>
      </w:r>
    </w:p>
    <w:tbl>
      <w:tblPr>
        <w:tblW w:w="197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
        <w:gridCol w:w="290"/>
        <w:gridCol w:w="417"/>
        <w:gridCol w:w="499"/>
        <w:gridCol w:w="920"/>
        <w:gridCol w:w="6"/>
        <w:gridCol w:w="274"/>
        <w:gridCol w:w="639"/>
        <w:gridCol w:w="874"/>
        <w:gridCol w:w="51"/>
        <w:gridCol w:w="37"/>
        <w:gridCol w:w="887"/>
        <w:gridCol w:w="835"/>
        <w:gridCol w:w="73"/>
        <w:gridCol w:w="15"/>
        <w:gridCol w:w="924"/>
        <w:gridCol w:w="800"/>
        <w:gridCol w:w="83"/>
        <w:gridCol w:w="46"/>
        <w:gridCol w:w="923"/>
        <w:gridCol w:w="759"/>
        <w:gridCol w:w="78"/>
        <w:gridCol w:w="87"/>
        <w:gridCol w:w="667"/>
        <w:gridCol w:w="257"/>
        <w:gridCol w:w="713"/>
        <w:gridCol w:w="9"/>
        <w:gridCol w:w="74"/>
        <w:gridCol w:w="112"/>
        <w:gridCol w:w="926"/>
        <w:gridCol w:w="699"/>
        <w:gridCol w:w="66"/>
        <w:gridCol w:w="266"/>
        <w:gridCol w:w="12"/>
        <w:gridCol w:w="696"/>
        <w:gridCol w:w="575"/>
        <w:gridCol w:w="12"/>
        <w:gridCol w:w="993"/>
        <w:gridCol w:w="85"/>
        <w:gridCol w:w="12"/>
        <w:gridCol w:w="947"/>
        <w:gridCol w:w="1390"/>
        <w:gridCol w:w="1390"/>
      </w:tblGrid>
      <w:tr w:rsidR="00472294" w:rsidRPr="0076132C" w:rsidTr="003559C1">
        <w:trPr>
          <w:gridBefore w:val="1"/>
          <w:gridAfter w:val="5"/>
          <w:wBefore w:w="322" w:type="dxa"/>
          <w:wAfter w:w="3824" w:type="dxa"/>
          <w:trHeight w:val="360"/>
        </w:trPr>
        <w:tc>
          <w:tcPr>
            <w:tcW w:w="15593" w:type="dxa"/>
            <w:gridSpan w:val="37"/>
            <w:vAlign w:val="center"/>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b/>
                <w:sz w:val="24"/>
                <w:szCs w:val="24"/>
              </w:rPr>
              <w:t>Учебные предметы</w:t>
            </w:r>
          </w:p>
        </w:tc>
      </w:tr>
      <w:tr w:rsidR="00472294" w:rsidRPr="0076132C" w:rsidTr="003559C1">
        <w:tblPrEx>
          <w:tblLook w:val="01E0"/>
        </w:tblPrEx>
        <w:trPr>
          <w:gridBefore w:val="1"/>
          <w:gridAfter w:val="5"/>
          <w:wBefore w:w="322" w:type="dxa"/>
          <w:wAfter w:w="3824" w:type="dxa"/>
          <w:cantSplit/>
          <w:trHeight w:val="3130"/>
        </w:trPr>
        <w:tc>
          <w:tcPr>
            <w:tcW w:w="709" w:type="dxa"/>
            <w:gridSpan w:val="2"/>
            <w:textDirection w:val="btLr"/>
            <w:vAlign w:val="center"/>
          </w:tcPr>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t>№</w:t>
            </w:r>
          </w:p>
          <w:p w:rsidR="00472294" w:rsidRPr="0076132C" w:rsidRDefault="00472294" w:rsidP="00B44E86">
            <w:pPr>
              <w:spacing w:after="0" w:line="240" w:lineRule="auto"/>
              <w:ind w:left="113" w:right="113"/>
              <w:jc w:val="center"/>
              <w:rPr>
                <w:rFonts w:ascii="Times New Roman" w:hAnsi="Times New Roman"/>
                <w:b/>
                <w:sz w:val="24"/>
                <w:szCs w:val="24"/>
              </w:rPr>
            </w:pPr>
            <w:r w:rsidRPr="0076132C">
              <w:rPr>
                <w:rFonts w:ascii="Times New Roman" w:hAnsi="Times New Roman"/>
                <w:sz w:val="24"/>
                <w:szCs w:val="24"/>
              </w:rPr>
              <w:t>занятия</w:t>
            </w:r>
          </w:p>
        </w:tc>
        <w:tc>
          <w:tcPr>
            <w:tcW w:w="1701" w:type="dxa"/>
            <w:gridSpan w:val="4"/>
            <w:textDirection w:val="btLr"/>
            <w:vAlign w:val="center"/>
          </w:tcPr>
          <w:p w:rsidR="00472294" w:rsidRPr="0076132C" w:rsidRDefault="00472294" w:rsidP="00B44E86">
            <w:pPr>
              <w:spacing w:after="0" w:line="240" w:lineRule="auto"/>
              <w:ind w:left="113" w:right="113"/>
              <w:jc w:val="center"/>
              <w:rPr>
                <w:rFonts w:ascii="Times New Roman" w:hAnsi="Times New Roman"/>
                <w:b/>
                <w:sz w:val="24"/>
                <w:szCs w:val="24"/>
              </w:rPr>
            </w:pPr>
            <w:r w:rsidRPr="0076132C">
              <w:rPr>
                <w:rStyle w:val="FontStyle34"/>
                <w:sz w:val="24"/>
                <w:szCs w:val="24"/>
              </w:rPr>
              <w:t>Основы законодательства в сфере дорожного движения</w:t>
            </w:r>
          </w:p>
        </w:tc>
        <w:tc>
          <w:tcPr>
            <w:tcW w:w="1601" w:type="dxa"/>
            <w:gridSpan w:val="4"/>
            <w:textDirection w:val="btLr"/>
            <w:vAlign w:val="center"/>
          </w:tcPr>
          <w:p w:rsidR="00472294" w:rsidRPr="0076132C" w:rsidRDefault="00472294" w:rsidP="00B44E86">
            <w:pPr>
              <w:spacing w:after="0" w:line="240" w:lineRule="auto"/>
              <w:ind w:left="113" w:right="113"/>
              <w:jc w:val="center"/>
              <w:rPr>
                <w:rFonts w:ascii="Times New Roman" w:hAnsi="Times New Roman"/>
                <w:b/>
                <w:sz w:val="24"/>
                <w:szCs w:val="24"/>
              </w:rPr>
            </w:pPr>
            <w:r w:rsidRPr="0076132C">
              <w:rPr>
                <w:rStyle w:val="FontStyle34"/>
                <w:sz w:val="24"/>
                <w:szCs w:val="24"/>
              </w:rPr>
              <w:t>Психофизиологические основы деятельности водителя</w:t>
            </w:r>
          </w:p>
        </w:tc>
        <w:tc>
          <w:tcPr>
            <w:tcW w:w="1807" w:type="dxa"/>
            <w:gridSpan w:val="4"/>
            <w:textDirection w:val="btLr"/>
            <w:vAlign w:val="center"/>
          </w:tcPr>
          <w:p w:rsidR="00472294" w:rsidRPr="0076132C" w:rsidRDefault="00472294" w:rsidP="00B44E86">
            <w:pPr>
              <w:spacing w:after="0" w:line="240" w:lineRule="auto"/>
              <w:ind w:left="113" w:right="113"/>
              <w:jc w:val="center"/>
              <w:rPr>
                <w:rFonts w:ascii="Times New Roman" w:hAnsi="Times New Roman"/>
                <w:b/>
                <w:sz w:val="24"/>
                <w:szCs w:val="24"/>
              </w:rPr>
            </w:pPr>
            <w:r w:rsidRPr="0076132C">
              <w:rPr>
                <w:rStyle w:val="FontStyle34"/>
                <w:sz w:val="24"/>
                <w:szCs w:val="24"/>
              </w:rPr>
              <w:t>Основы управления транспортными средствами</w:t>
            </w:r>
          </w:p>
        </w:tc>
        <w:tc>
          <w:tcPr>
            <w:tcW w:w="1807" w:type="dxa"/>
            <w:gridSpan w:val="3"/>
            <w:textDirection w:val="btLr"/>
            <w:vAlign w:val="center"/>
          </w:tcPr>
          <w:p w:rsidR="00472294" w:rsidRPr="0076132C" w:rsidRDefault="00472294" w:rsidP="00B44E86">
            <w:pPr>
              <w:spacing w:after="0" w:line="240" w:lineRule="auto"/>
              <w:ind w:left="113" w:right="113"/>
              <w:jc w:val="center"/>
              <w:rPr>
                <w:rFonts w:ascii="Times New Roman" w:hAnsi="Times New Roman"/>
                <w:b/>
                <w:sz w:val="24"/>
                <w:szCs w:val="24"/>
              </w:rPr>
            </w:pPr>
            <w:r w:rsidRPr="0076132C">
              <w:rPr>
                <w:rStyle w:val="FontStyle34"/>
                <w:sz w:val="24"/>
                <w:szCs w:val="24"/>
              </w:rPr>
              <w:t>Первая помощь при дорожно-транспортном происшествии</w:t>
            </w:r>
          </w:p>
        </w:tc>
        <w:tc>
          <w:tcPr>
            <w:tcW w:w="1806" w:type="dxa"/>
            <w:gridSpan w:val="4"/>
            <w:textDirection w:val="btLr"/>
            <w:vAlign w:val="center"/>
          </w:tcPr>
          <w:p w:rsidR="00472294" w:rsidRPr="0076132C" w:rsidRDefault="00472294" w:rsidP="00B44E86">
            <w:pPr>
              <w:spacing w:after="0" w:line="240" w:lineRule="auto"/>
              <w:ind w:left="113" w:right="113"/>
              <w:jc w:val="center"/>
              <w:rPr>
                <w:rFonts w:ascii="Times New Roman" w:hAnsi="Times New Roman"/>
                <w:b/>
                <w:sz w:val="24"/>
                <w:szCs w:val="24"/>
              </w:rPr>
            </w:pPr>
            <w:r w:rsidRPr="0076132C">
              <w:rPr>
                <w:rStyle w:val="FontStyle34"/>
                <w:sz w:val="24"/>
                <w:szCs w:val="24"/>
              </w:rPr>
              <w:t>Устройство и техническое обслуживание транспортных средств подкатегории «А1» как объектов управления</w:t>
            </w:r>
          </w:p>
        </w:tc>
        <w:tc>
          <w:tcPr>
            <w:tcW w:w="1807" w:type="dxa"/>
            <w:gridSpan w:val="6"/>
            <w:textDirection w:val="btLr"/>
            <w:vAlign w:val="center"/>
          </w:tcPr>
          <w:p w:rsidR="00472294" w:rsidRPr="0076132C" w:rsidRDefault="00472294" w:rsidP="00B44E86">
            <w:pPr>
              <w:spacing w:after="0" w:line="240" w:lineRule="auto"/>
              <w:ind w:left="113" w:right="113"/>
              <w:jc w:val="center"/>
              <w:rPr>
                <w:rFonts w:ascii="Times New Roman" w:hAnsi="Times New Roman"/>
                <w:b/>
                <w:sz w:val="24"/>
                <w:szCs w:val="24"/>
              </w:rPr>
            </w:pPr>
            <w:r w:rsidRPr="0076132C">
              <w:rPr>
                <w:rStyle w:val="FontStyle34"/>
                <w:sz w:val="24"/>
                <w:szCs w:val="24"/>
              </w:rPr>
              <w:t>Основы управления транспортными средствами подкатегории «А1»</w:t>
            </w:r>
          </w:p>
        </w:tc>
        <w:tc>
          <w:tcPr>
            <w:tcW w:w="1803" w:type="dxa"/>
            <w:gridSpan w:val="4"/>
            <w:textDirection w:val="btLr"/>
            <w:vAlign w:val="center"/>
          </w:tcPr>
          <w:p w:rsidR="00472294" w:rsidRPr="0076132C" w:rsidRDefault="00472294" w:rsidP="00B44E86">
            <w:pPr>
              <w:spacing w:after="0" w:line="240" w:lineRule="auto"/>
              <w:ind w:left="113" w:right="113"/>
              <w:jc w:val="center"/>
              <w:rPr>
                <w:rFonts w:ascii="Times New Roman" w:hAnsi="Times New Roman"/>
                <w:b/>
                <w:sz w:val="24"/>
                <w:szCs w:val="24"/>
              </w:rPr>
            </w:pPr>
            <w:r w:rsidRPr="0076132C">
              <w:rPr>
                <w:rStyle w:val="FontStyle34"/>
                <w:sz w:val="24"/>
                <w:szCs w:val="24"/>
              </w:rPr>
              <w:t>Вождение транспортных средств подкатегории «А1» (с механической трансмиссией / с автоматической трансмиссией)</w:t>
            </w:r>
            <w:r w:rsidRPr="0076132C">
              <w:rPr>
                <w:rStyle w:val="FontStyle34"/>
                <w:sz w:val="24"/>
                <w:szCs w:val="24"/>
                <w:vertAlign w:val="superscript"/>
              </w:rPr>
              <w:t>1</w:t>
            </w:r>
            <w:r w:rsidRPr="0076132C">
              <w:rPr>
                <w:rFonts w:ascii="Times New Roman" w:hAnsi="Times New Roman"/>
                <w:b/>
                <w:sz w:val="24"/>
                <w:szCs w:val="24"/>
              </w:rPr>
              <w:t>-</w:t>
            </w:r>
          </w:p>
        </w:tc>
        <w:tc>
          <w:tcPr>
            <w:tcW w:w="1559" w:type="dxa"/>
            <w:gridSpan w:val="5"/>
            <w:textDirection w:val="btLr"/>
            <w:vAlign w:val="center"/>
          </w:tcPr>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t>Количество часов</w:t>
            </w:r>
          </w:p>
        </w:tc>
        <w:tc>
          <w:tcPr>
            <w:tcW w:w="993" w:type="dxa"/>
            <w:textDirection w:val="btLr"/>
            <w:vAlign w:val="center"/>
          </w:tcPr>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t>Дата</w:t>
            </w: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1</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т.1.1,т.1.2 / 2</w:t>
            </w:r>
          </w:p>
        </w:tc>
        <w:tc>
          <w:tcPr>
            <w:tcW w:w="16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т.1/2</w:t>
            </w:r>
          </w:p>
        </w:tc>
        <w:tc>
          <w:tcPr>
            <w:tcW w:w="1807" w:type="dxa"/>
            <w:gridSpan w:val="4"/>
            <w:tcBorders>
              <w:bottom w:val="nil"/>
            </w:tcBorders>
            <w:vAlign w:val="center"/>
          </w:tcPr>
          <w:p w:rsidR="00472294" w:rsidRPr="0076132C" w:rsidRDefault="00472294" w:rsidP="00B44E86">
            <w:pPr>
              <w:spacing w:after="0" w:line="240" w:lineRule="auto"/>
              <w:jc w:val="center"/>
              <w:rPr>
                <w:rFonts w:ascii="Times New Roman" w:hAnsi="Times New Roman"/>
                <w:b/>
                <w:sz w:val="24"/>
                <w:szCs w:val="24"/>
              </w:rPr>
            </w:pPr>
          </w:p>
        </w:tc>
        <w:tc>
          <w:tcPr>
            <w:tcW w:w="1807" w:type="dxa"/>
            <w:gridSpan w:val="3"/>
            <w:tcBorders>
              <w:bottom w:val="nil"/>
            </w:tcBorders>
            <w:vAlign w:val="center"/>
          </w:tcPr>
          <w:p w:rsidR="00472294" w:rsidRPr="0076132C" w:rsidRDefault="00472294" w:rsidP="00B44E86">
            <w:pPr>
              <w:spacing w:after="0" w:line="240" w:lineRule="auto"/>
              <w:jc w:val="center"/>
              <w:rPr>
                <w:rFonts w:ascii="Times New Roman" w:hAnsi="Times New Roman"/>
                <w:b/>
                <w:sz w:val="24"/>
                <w:szCs w:val="24"/>
              </w:rPr>
            </w:pPr>
          </w:p>
        </w:tc>
        <w:tc>
          <w:tcPr>
            <w:tcW w:w="1806"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807" w:type="dxa"/>
            <w:gridSpan w:val="6"/>
            <w:vAlign w:val="center"/>
          </w:tcPr>
          <w:p w:rsidR="00472294" w:rsidRPr="0076132C" w:rsidRDefault="00472294" w:rsidP="00B44E86">
            <w:pPr>
              <w:spacing w:after="0" w:line="240" w:lineRule="auto"/>
              <w:jc w:val="center"/>
              <w:rPr>
                <w:rFonts w:ascii="Times New Roman" w:hAnsi="Times New Roman"/>
                <w:b/>
                <w:sz w:val="24"/>
                <w:szCs w:val="24"/>
              </w:rPr>
            </w:pPr>
          </w:p>
        </w:tc>
        <w:tc>
          <w:tcPr>
            <w:tcW w:w="1803"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559" w:type="dxa"/>
            <w:gridSpan w:val="5"/>
            <w:vAlign w:val="center"/>
          </w:tcPr>
          <w:p w:rsidR="00472294" w:rsidRPr="0076132C" w:rsidRDefault="00472294" w:rsidP="00B44E86">
            <w:pPr>
              <w:spacing w:after="0" w:line="240" w:lineRule="auto"/>
              <w:rPr>
                <w:rFonts w:ascii="Times New Roman" w:hAnsi="Times New Roman"/>
                <w:sz w:val="24"/>
                <w:szCs w:val="24"/>
              </w:rPr>
            </w:pPr>
            <w:r w:rsidRPr="0076132C">
              <w:rPr>
                <w:rFonts w:ascii="Times New Roman" w:hAnsi="Times New Roman"/>
                <w:sz w:val="24"/>
                <w:szCs w:val="24"/>
              </w:rPr>
              <w:t xml:space="preserve">          4</w:t>
            </w:r>
          </w:p>
        </w:tc>
        <w:tc>
          <w:tcPr>
            <w:tcW w:w="993" w:type="dxa"/>
            <w:vAlign w:val="center"/>
          </w:tcPr>
          <w:p w:rsidR="00472294" w:rsidRPr="0076132C" w:rsidRDefault="00472294" w:rsidP="00B44E86">
            <w:pPr>
              <w:spacing w:after="0" w:line="240" w:lineRule="auto"/>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2</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т.1.2/2</w:t>
            </w:r>
          </w:p>
        </w:tc>
        <w:tc>
          <w:tcPr>
            <w:tcW w:w="1601" w:type="dxa"/>
            <w:gridSpan w:val="4"/>
            <w:tcBorders>
              <w:top w:val="nil"/>
            </w:tcBorders>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т.2/2</w:t>
            </w:r>
          </w:p>
        </w:tc>
        <w:tc>
          <w:tcPr>
            <w:tcW w:w="1807"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807" w:type="dxa"/>
            <w:gridSpan w:val="3"/>
            <w:vAlign w:val="center"/>
          </w:tcPr>
          <w:p w:rsidR="00472294" w:rsidRPr="0076132C" w:rsidRDefault="00472294" w:rsidP="00B44E86">
            <w:pPr>
              <w:spacing w:after="0" w:line="240" w:lineRule="auto"/>
              <w:jc w:val="center"/>
              <w:rPr>
                <w:rFonts w:ascii="Times New Roman" w:hAnsi="Times New Roman"/>
                <w:b/>
                <w:sz w:val="24"/>
                <w:szCs w:val="24"/>
              </w:rPr>
            </w:pPr>
          </w:p>
        </w:tc>
        <w:tc>
          <w:tcPr>
            <w:tcW w:w="1806"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807" w:type="dxa"/>
            <w:gridSpan w:val="6"/>
            <w:vAlign w:val="center"/>
          </w:tcPr>
          <w:p w:rsidR="00472294" w:rsidRPr="0076132C" w:rsidRDefault="00472294" w:rsidP="00B44E86">
            <w:pPr>
              <w:spacing w:after="0" w:line="240" w:lineRule="auto"/>
              <w:jc w:val="center"/>
              <w:rPr>
                <w:rFonts w:ascii="Times New Roman" w:hAnsi="Times New Roman"/>
                <w:b/>
                <w:sz w:val="24"/>
                <w:szCs w:val="24"/>
              </w:rPr>
            </w:pPr>
          </w:p>
        </w:tc>
        <w:tc>
          <w:tcPr>
            <w:tcW w:w="1803"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559" w:type="dxa"/>
            <w:gridSpan w:val="5"/>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3</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т.2.1/2</w:t>
            </w:r>
          </w:p>
        </w:tc>
        <w:tc>
          <w:tcPr>
            <w:tcW w:w="1601"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807"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807" w:type="dxa"/>
            <w:gridSpan w:val="3"/>
            <w:vAlign w:val="center"/>
          </w:tcPr>
          <w:p w:rsidR="00472294" w:rsidRPr="0076132C" w:rsidRDefault="00472294" w:rsidP="00B44E86">
            <w:pPr>
              <w:spacing w:after="0" w:line="240" w:lineRule="auto"/>
              <w:jc w:val="center"/>
              <w:rPr>
                <w:rFonts w:ascii="Times New Roman" w:hAnsi="Times New Roman"/>
                <w:b/>
                <w:sz w:val="24"/>
                <w:szCs w:val="24"/>
              </w:rPr>
            </w:pPr>
          </w:p>
        </w:tc>
        <w:tc>
          <w:tcPr>
            <w:tcW w:w="1806" w:type="dxa"/>
            <w:gridSpan w:val="4"/>
            <w:vAlign w:val="center"/>
          </w:tcPr>
          <w:p w:rsidR="00472294" w:rsidRPr="0076132C" w:rsidRDefault="00472294" w:rsidP="00B44E86">
            <w:pPr>
              <w:spacing w:after="0" w:line="240" w:lineRule="auto"/>
              <w:rPr>
                <w:rFonts w:ascii="Times New Roman" w:hAnsi="Times New Roman"/>
                <w:sz w:val="24"/>
                <w:szCs w:val="24"/>
              </w:rPr>
            </w:pPr>
            <w:r w:rsidRPr="0076132C">
              <w:rPr>
                <w:rFonts w:ascii="Times New Roman" w:hAnsi="Times New Roman"/>
                <w:sz w:val="24"/>
                <w:szCs w:val="24"/>
              </w:rPr>
              <w:t>т.1.1т.1.2/ 2</w:t>
            </w:r>
          </w:p>
        </w:tc>
        <w:tc>
          <w:tcPr>
            <w:tcW w:w="1807" w:type="dxa"/>
            <w:gridSpan w:val="6"/>
            <w:vAlign w:val="center"/>
          </w:tcPr>
          <w:p w:rsidR="00472294" w:rsidRPr="0076132C" w:rsidRDefault="00472294" w:rsidP="00B44E86">
            <w:pPr>
              <w:spacing w:after="0" w:line="240" w:lineRule="auto"/>
              <w:jc w:val="center"/>
              <w:rPr>
                <w:rFonts w:ascii="Times New Roman" w:hAnsi="Times New Roman"/>
                <w:b/>
                <w:sz w:val="24"/>
                <w:szCs w:val="24"/>
              </w:rPr>
            </w:pPr>
          </w:p>
        </w:tc>
        <w:tc>
          <w:tcPr>
            <w:tcW w:w="1803"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559" w:type="dxa"/>
            <w:gridSpan w:val="5"/>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4</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т.2.2/2</w:t>
            </w:r>
          </w:p>
        </w:tc>
        <w:tc>
          <w:tcPr>
            <w:tcW w:w="1601"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807"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807" w:type="dxa"/>
            <w:gridSpan w:val="3"/>
            <w:vAlign w:val="center"/>
          </w:tcPr>
          <w:p w:rsidR="00472294" w:rsidRPr="0076132C" w:rsidRDefault="00472294" w:rsidP="00B44E86">
            <w:pPr>
              <w:spacing w:after="0" w:line="240" w:lineRule="auto"/>
              <w:jc w:val="center"/>
              <w:rPr>
                <w:rFonts w:ascii="Times New Roman" w:hAnsi="Times New Roman"/>
                <w:b/>
                <w:sz w:val="24"/>
                <w:szCs w:val="24"/>
              </w:rPr>
            </w:pPr>
          </w:p>
        </w:tc>
        <w:tc>
          <w:tcPr>
            <w:tcW w:w="1806"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т.1.3,т1.4/2</w:t>
            </w:r>
          </w:p>
        </w:tc>
        <w:tc>
          <w:tcPr>
            <w:tcW w:w="1807" w:type="dxa"/>
            <w:gridSpan w:val="6"/>
            <w:vAlign w:val="center"/>
          </w:tcPr>
          <w:p w:rsidR="00472294" w:rsidRPr="0076132C" w:rsidRDefault="00472294" w:rsidP="00B44E86">
            <w:pPr>
              <w:spacing w:after="0" w:line="240" w:lineRule="auto"/>
              <w:jc w:val="center"/>
              <w:rPr>
                <w:rFonts w:ascii="Times New Roman" w:hAnsi="Times New Roman"/>
                <w:b/>
                <w:sz w:val="24"/>
                <w:szCs w:val="24"/>
              </w:rPr>
            </w:pPr>
          </w:p>
        </w:tc>
        <w:tc>
          <w:tcPr>
            <w:tcW w:w="1803"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559" w:type="dxa"/>
            <w:gridSpan w:val="5"/>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5</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т.2.3/2</w:t>
            </w:r>
          </w:p>
        </w:tc>
        <w:tc>
          <w:tcPr>
            <w:tcW w:w="1601" w:type="dxa"/>
            <w:gridSpan w:val="4"/>
            <w:vAlign w:val="center"/>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sz w:val="24"/>
                <w:szCs w:val="24"/>
              </w:rPr>
              <w:t>т.3/2</w:t>
            </w:r>
          </w:p>
        </w:tc>
        <w:tc>
          <w:tcPr>
            <w:tcW w:w="1807"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07" w:type="dxa"/>
            <w:gridSpan w:val="3"/>
            <w:vAlign w:val="center"/>
          </w:tcPr>
          <w:p w:rsidR="00472294" w:rsidRPr="0076132C" w:rsidRDefault="00472294" w:rsidP="00B44E86">
            <w:pPr>
              <w:spacing w:after="0" w:line="240" w:lineRule="auto"/>
              <w:jc w:val="center"/>
              <w:rPr>
                <w:rFonts w:ascii="Times New Roman" w:hAnsi="Times New Roman"/>
                <w:b/>
                <w:sz w:val="24"/>
                <w:szCs w:val="24"/>
              </w:rPr>
            </w:pPr>
          </w:p>
        </w:tc>
        <w:tc>
          <w:tcPr>
            <w:tcW w:w="1806"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07" w:type="dxa"/>
            <w:gridSpan w:val="6"/>
            <w:vAlign w:val="center"/>
          </w:tcPr>
          <w:p w:rsidR="00472294" w:rsidRPr="0076132C" w:rsidRDefault="00472294" w:rsidP="00B44E86">
            <w:pPr>
              <w:spacing w:after="0" w:line="240" w:lineRule="auto"/>
              <w:jc w:val="center"/>
              <w:rPr>
                <w:rFonts w:ascii="Times New Roman" w:hAnsi="Times New Roman"/>
                <w:b/>
                <w:sz w:val="24"/>
                <w:szCs w:val="24"/>
              </w:rPr>
            </w:pPr>
          </w:p>
        </w:tc>
        <w:tc>
          <w:tcPr>
            <w:tcW w:w="1803"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559" w:type="dxa"/>
            <w:gridSpan w:val="5"/>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6</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т.2.3/2</w:t>
            </w:r>
          </w:p>
        </w:tc>
        <w:tc>
          <w:tcPr>
            <w:tcW w:w="160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07"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Т.1/2</w:t>
            </w:r>
          </w:p>
        </w:tc>
        <w:tc>
          <w:tcPr>
            <w:tcW w:w="1807" w:type="dxa"/>
            <w:gridSpan w:val="3"/>
            <w:vAlign w:val="center"/>
          </w:tcPr>
          <w:p w:rsidR="00472294" w:rsidRPr="0076132C" w:rsidRDefault="00472294" w:rsidP="00B44E86">
            <w:pPr>
              <w:spacing w:after="0" w:line="240" w:lineRule="auto"/>
              <w:jc w:val="center"/>
              <w:rPr>
                <w:rFonts w:ascii="Times New Roman" w:hAnsi="Times New Roman"/>
                <w:b/>
                <w:sz w:val="24"/>
                <w:szCs w:val="24"/>
              </w:rPr>
            </w:pPr>
          </w:p>
        </w:tc>
        <w:tc>
          <w:tcPr>
            <w:tcW w:w="1806"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07" w:type="dxa"/>
            <w:gridSpan w:val="6"/>
            <w:vAlign w:val="center"/>
          </w:tcPr>
          <w:p w:rsidR="00472294" w:rsidRPr="0076132C" w:rsidRDefault="00472294" w:rsidP="00B44E86">
            <w:pPr>
              <w:spacing w:after="0" w:line="240" w:lineRule="auto"/>
              <w:jc w:val="center"/>
              <w:rPr>
                <w:rFonts w:ascii="Times New Roman" w:hAnsi="Times New Roman"/>
                <w:b/>
                <w:sz w:val="24"/>
                <w:szCs w:val="24"/>
              </w:rPr>
            </w:pPr>
          </w:p>
        </w:tc>
        <w:tc>
          <w:tcPr>
            <w:tcW w:w="1803"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559" w:type="dxa"/>
            <w:gridSpan w:val="5"/>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7</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т.2.3т.2.4/2</w:t>
            </w:r>
          </w:p>
        </w:tc>
        <w:tc>
          <w:tcPr>
            <w:tcW w:w="1601"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807"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т.2/2</w:t>
            </w:r>
          </w:p>
        </w:tc>
        <w:tc>
          <w:tcPr>
            <w:tcW w:w="1807" w:type="dxa"/>
            <w:gridSpan w:val="3"/>
            <w:vAlign w:val="center"/>
          </w:tcPr>
          <w:p w:rsidR="00472294" w:rsidRPr="0076132C" w:rsidRDefault="00472294" w:rsidP="00B44E86">
            <w:pPr>
              <w:spacing w:after="0" w:line="240" w:lineRule="auto"/>
              <w:jc w:val="center"/>
              <w:rPr>
                <w:rFonts w:ascii="Times New Roman" w:hAnsi="Times New Roman"/>
                <w:b/>
                <w:sz w:val="24"/>
                <w:szCs w:val="24"/>
              </w:rPr>
            </w:pPr>
          </w:p>
        </w:tc>
        <w:tc>
          <w:tcPr>
            <w:tcW w:w="1806"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07" w:type="dxa"/>
            <w:gridSpan w:val="6"/>
            <w:vAlign w:val="center"/>
          </w:tcPr>
          <w:p w:rsidR="00472294" w:rsidRPr="0076132C" w:rsidRDefault="00472294" w:rsidP="00B44E86">
            <w:pPr>
              <w:spacing w:after="0" w:line="240" w:lineRule="auto"/>
              <w:jc w:val="center"/>
              <w:rPr>
                <w:rFonts w:ascii="Times New Roman" w:hAnsi="Times New Roman"/>
                <w:b/>
                <w:sz w:val="24"/>
                <w:szCs w:val="24"/>
              </w:rPr>
            </w:pPr>
          </w:p>
        </w:tc>
        <w:tc>
          <w:tcPr>
            <w:tcW w:w="1803"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559" w:type="dxa"/>
            <w:gridSpan w:val="5"/>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8</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т.2.5/2</w:t>
            </w:r>
          </w:p>
        </w:tc>
        <w:tc>
          <w:tcPr>
            <w:tcW w:w="16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т.4/2</w:t>
            </w:r>
          </w:p>
        </w:tc>
        <w:tc>
          <w:tcPr>
            <w:tcW w:w="1807"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07" w:type="dxa"/>
            <w:gridSpan w:val="3"/>
            <w:vAlign w:val="center"/>
          </w:tcPr>
          <w:p w:rsidR="00472294" w:rsidRPr="0076132C" w:rsidRDefault="00472294" w:rsidP="00B44E86">
            <w:pPr>
              <w:spacing w:after="0" w:line="240" w:lineRule="auto"/>
              <w:jc w:val="center"/>
              <w:rPr>
                <w:rFonts w:ascii="Times New Roman" w:hAnsi="Times New Roman"/>
                <w:b/>
                <w:sz w:val="24"/>
                <w:szCs w:val="24"/>
              </w:rPr>
            </w:pPr>
          </w:p>
        </w:tc>
        <w:tc>
          <w:tcPr>
            <w:tcW w:w="1806"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07" w:type="dxa"/>
            <w:gridSpan w:val="6"/>
            <w:vAlign w:val="center"/>
          </w:tcPr>
          <w:p w:rsidR="00472294" w:rsidRPr="0076132C" w:rsidRDefault="00472294" w:rsidP="00B44E86">
            <w:pPr>
              <w:spacing w:after="0" w:line="240" w:lineRule="auto"/>
              <w:jc w:val="center"/>
              <w:rPr>
                <w:rFonts w:ascii="Times New Roman" w:hAnsi="Times New Roman"/>
                <w:b/>
                <w:sz w:val="24"/>
                <w:szCs w:val="24"/>
              </w:rPr>
            </w:pPr>
          </w:p>
        </w:tc>
        <w:tc>
          <w:tcPr>
            <w:tcW w:w="1803"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559" w:type="dxa"/>
            <w:gridSpan w:val="5"/>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9</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т.2.5/2</w:t>
            </w:r>
          </w:p>
        </w:tc>
        <w:tc>
          <w:tcPr>
            <w:tcW w:w="1601"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807"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т.3/2</w:t>
            </w:r>
          </w:p>
        </w:tc>
        <w:tc>
          <w:tcPr>
            <w:tcW w:w="1807" w:type="dxa"/>
            <w:gridSpan w:val="3"/>
            <w:vAlign w:val="center"/>
          </w:tcPr>
          <w:p w:rsidR="00472294" w:rsidRPr="0076132C" w:rsidRDefault="00472294" w:rsidP="00B44E86">
            <w:pPr>
              <w:spacing w:after="0" w:line="240" w:lineRule="auto"/>
              <w:jc w:val="center"/>
              <w:rPr>
                <w:rFonts w:ascii="Times New Roman" w:hAnsi="Times New Roman"/>
                <w:b/>
                <w:sz w:val="24"/>
                <w:szCs w:val="24"/>
              </w:rPr>
            </w:pPr>
          </w:p>
        </w:tc>
        <w:tc>
          <w:tcPr>
            <w:tcW w:w="1806"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07" w:type="dxa"/>
            <w:gridSpan w:val="6"/>
            <w:vAlign w:val="center"/>
          </w:tcPr>
          <w:p w:rsidR="00472294" w:rsidRPr="0076132C" w:rsidRDefault="00472294" w:rsidP="00B44E86">
            <w:pPr>
              <w:spacing w:after="0" w:line="240" w:lineRule="auto"/>
              <w:jc w:val="center"/>
              <w:rPr>
                <w:rFonts w:ascii="Times New Roman" w:hAnsi="Times New Roman"/>
                <w:b/>
                <w:sz w:val="24"/>
                <w:szCs w:val="24"/>
              </w:rPr>
            </w:pPr>
          </w:p>
        </w:tc>
        <w:tc>
          <w:tcPr>
            <w:tcW w:w="1803"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559" w:type="dxa"/>
            <w:gridSpan w:val="5"/>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10</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т.2.5/2(ПЗ)</w:t>
            </w:r>
          </w:p>
        </w:tc>
        <w:tc>
          <w:tcPr>
            <w:tcW w:w="1601"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807"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07" w:type="dxa"/>
            <w:gridSpan w:val="3"/>
            <w:vAlign w:val="center"/>
          </w:tcPr>
          <w:p w:rsidR="00472294" w:rsidRPr="0076132C" w:rsidRDefault="00472294" w:rsidP="00B44E86">
            <w:pPr>
              <w:spacing w:after="0" w:line="240" w:lineRule="auto"/>
              <w:jc w:val="center"/>
              <w:rPr>
                <w:rFonts w:ascii="Times New Roman" w:hAnsi="Times New Roman"/>
                <w:b/>
                <w:sz w:val="24"/>
                <w:szCs w:val="24"/>
              </w:rPr>
            </w:pPr>
          </w:p>
        </w:tc>
        <w:tc>
          <w:tcPr>
            <w:tcW w:w="1806"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т.1.5/2</w:t>
            </w:r>
          </w:p>
        </w:tc>
        <w:tc>
          <w:tcPr>
            <w:tcW w:w="1807" w:type="dxa"/>
            <w:gridSpan w:val="6"/>
            <w:vAlign w:val="center"/>
          </w:tcPr>
          <w:p w:rsidR="00472294" w:rsidRPr="0076132C" w:rsidRDefault="00472294" w:rsidP="00B44E86">
            <w:pPr>
              <w:spacing w:after="0" w:line="240" w:lineRule="auto"/>
              <w:jc w:val="center"/>
              <w:rPr>
                <w:rFonts w:ascii="Times New Roman" w:hAnsi="Times New Roman"/>
                <w:b/>
                <w:sz w:val="24"/>
                <w:szCs w:val="24"/>
              </w:rPr>
            </w:pPr>
          </w:p>
        </w:tc>
        <w:tc>
          <w:tcPr>
            <w:tcW w:w="1803"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559" w:type="dxa"/>
            <w:gridSpan w:val="5"/>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11</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т.2.6/2</w:t>
            </w:r>
          </w:p>
        </w:tc>
        <w:tc>
          <w:tcPr>
            <w:tcW w:w="1601"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807"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т.4/2</w:t>
            </w:r>
          </w:p>
        </w:tc>
        <w:tc>
          <w:tcPr>
            <w:tcW w:w="1807" w:type="dxa"/>
            <w:gridSpan w:val="3"/>
            <w:vAlign w:val="center"/>
          </w:tcPr>
          <w:p w:rsidR="00472294" w:rsidRPr="0076132C" w:rsidRDefault="00472294" w:rsidP="00B44E86">
            <w:pPr>
              <w:spacing w:after="0" w:line="240" w:lineRule="auto"/>
              <w:jc w:val="center"/>
              <w:rPr>
                <w:rFonts w:ascii="Times New Roman" w:hAnsi="Times New Roman"/>
                <w:b/>
                <w:sz w:val="24"/>
                <w:szCs w:val="24"/>
              </w:rPr>
            </w:pPr>
          </w:p>
        </w:tc>
        <w:tc>
          <w:tcPr>
            <w:tcW w:w="1806"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07" w:type="dxa"/>
            <w:gridSpan w:val="6"/>
            <w:vAlign w:val="center"/>
          </w:tcPr>
          <w:p w:rsidR="00472294" w:rsidRPr="0076132C" w:rsidRDefault="00472294" w:rsidP="00B44E86">
            <w:pPr>
              <w:spacing w:after="0" w:line="240" w:lineRule="auto"/>
              <w:jc w:val="center"/>
              <w:rPr>
                <w:rFonts w:ascii="Times New Roman" w:hAnsi="Times New Roman"/>
                <w:b/>
                <w:sz w:val="24"/>
                <w:szCs w:val="24"/>
              </w:rPr>
            </w:pPr>
          </w:p>
        </w:tc>
        <w:tc>
          <w:tcPr>
            <w:tcW w:w="1803"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559" w:type="dxa"/>
            <w:gridSpan w:val="5"/>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12</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т.2.6/2(ПЗ)</w:t>
            </w:r>
          </w:p>
        </w:tc>
        <w:tc>
          <w:tcPr>
            <w:tcW w:w="1601"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807"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т.4/2(ПЗ)</w:t>
            </w:r>
          </w:p>
        </w:tc>
        <w:tc>
          <w:tcPr>
            <w:tcW w:w="1807" w:type="dxa"/>
            <w:gridSpan w:val="3"/>
            <w:vAlign w:val="center"/>
          </w:tcPr>
          <w:p w:rsidR="00472294" w:rsidRPr="0076132C" w:rsidRDefault="00472294" w:rsidP="00B44E86">
            <w:pPr>
              <w:spacing w:after="0" w:line="240" w:lineRule="auto"/>
              <w:jc w:val="center"/>
              <w:rPr>
                <w:rFonts w:ascii="Times New Roman" w:hAnsi="Times New Roman"/>
                <w:b/>
                <w:sz w:val="24"/>
                <w:szCs w:val="24"/>
              </w:rPr>
            </w:pPr>
          </w:p>
        </w:tc>
        <w:tc>
          <w:tcPr>
            <w:tcW w:w="1806"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07" w:type="dxa"/>
            <w:gridSpan w:val="6"/>
            <w:vAlign w:val="center"/>
          </w:tcPr>
          <w:p w:rsidR="00472294" w:rsidRPr="0076132C" w:rsidRDefault="00472294" w:rsidP="00B44E86">
            <w:pPr>
              <w:spacing w:after="0" w:line="240" w:lineRule="auto"/>
              <w:jc w:val="center"/>
              <w:rPr>
                <w:rFonts w:ascii="Times New Roman" w:hAnsi="Times New Roman"/>
                <w:b/>
                <w:sz w:val="24"/>
                <w:szCs w:val="24"/>
              </w:rPr>
            </w:pPr>
          </w:p>
        </w:tc>
        <w:tc>
          <w:tcPr>
            <w:tcW w:w="1803"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559" w:type="dxa"/>
            <w:gridSpan w:val="5"/>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13</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т.2.7/2</w:t>
            </w:r>
          </w:p>
        </w:tc>
        <w:tc>
          <w:tcPr>
            <w:tcW w:w="1601"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807"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807" w:type="dxa"/>
            <w:gridSpan w:val="3"/>
            <w:vAlign w:val="center"/>
          </w:tcPr>
          <w:p w:rsidR="00472294" w:rsidRPr="0076132C" w:rsidRDefault="00472294" w:rsidP="00B44E86">
            <w:pPr>
              <w:spacing w:after="0" w:line="240" w:lineRule="auto"/>
              <w:jc w:val="center"/>
              <w:rPr>
                <w:rFonts w:ascii="Times New Roman" w:hAnsi="Times New Roman"/>
                <w:b/>
                <w:sz w:val="24"/>
                <w:szCs w:val="24"/>
              </w:rPr>
            </w:pPr>
          </w:p>
        </w:tc>
        <w:tc>
          <w:tcPr>
            <w:tcW w:w="1806"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т.1.6,т.1.7/2</w:t>
            </w:r>
          </w:p>
        </w:tc>
        <w:tc>
          <w:tcPr>
            <w:tcW w:w="1807" w:type="dxa"/>
            <w:gridSpan w:val="6"/>
            <w:vAlign w:val="center"/>
          </w:tcPr>
          <w:p w:rsidR="00472294" w:rsidRPr="0076132C" w:rsidRDefault="00472294" w:rsidP="00B44E86">
            <w:pPr>
              <w:spacing w:after="0" w:line="240" w:lineRule="auto"/>
              <w:jc w:val="center"/>
              <w:rPr>
                <w:rFonts w:ascii="Times New Roman" w:hAnsi="Times New Roman"/>
                <w:b/>
                <w:sz w:val="24"/>
                <w:szCs w:val="24"/>
              </w:rPr>
            </w:pPr>
          </w:p>
        </w:tc>
        <w:tc>
          <w:tcPr>
            <w:tcW w:w="1803" w:type="dxa"/>
            <w:gridSpan w:val="4"/>
            <w:vAlign w:val="center"/>
          </w:tcPr>
          <w:p w:rsidR="00472294" w:rsidRPr="0076132C" w:rsidRDefault="00472294" w:rsidP="00B44E86">
            <w:pPr>
              <w:spacing w:after="0" w:line="240" w:lineRule="auto"/>
              <w:jc w:val="center"/>
              <w:rPr>
                <w:rFonts w:ascii="Times New Roman" w:hAnsi="Times New Roman"/>
                <w:b/>
                <w:sz w:val="24"/>
                <w:szCs w:val="24"/>
              </w:rPr>
            </w:pPr>
          </w:p>
        </w:tc>
        <w:tc>
          <w:tcPr>
            <w:tcW w:w="1559" w:type="dxa"/>
            <w:gridSpan w:val="5"/>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EC1E3D">
        <w:tblPrEx>
          <w:tblLook w:val="01E0"/>
        </w:tblPrEx>
        <w:trPr>
          <w:gridBefore w:val="1"/>
          <w:gridAfter w:val="5"/>
          <w:wBefore w:w="322" w:type="dxa"/>
          <w:wAfter w:w="3824" w:type="dxa"/>
          <w:cantSplit/>
          <w:trHeight w:val="3247"/>
        </w:trPr>
        <w:tc>
          <w:tcPr>
            <w:tcW w:w="709" w:type="dxa"/>
            <w:gridSpan w:val="2"/>
            <w:textDirection w:val="btLr"/>
            <w:vAlign w:val="center"/>
          </w:tcPr>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lastRenderedPageBreak/>
              <w:t>№</w:t>
            </w:r>
          </w:p>
          <w:p w:rsidR="00472294" w:rsidRPr="0076132C" w:rsidRDefault="00472294" w:rsidP="00B44E86">
            <w:pPr>
              <w:spacing w:after="0" w:line="240" w:lineRule="auto"/>
              <w:ind w:left="113" w:right="113"/>
              <w:jc w:val="center"/>
              <w:rPr>
                <w:rFonts w:ascii="Times New Roman" w:hAnsi="Times New Roman"/>
                <w:b/>
                <w:sz w:val="24"/>
                <w:szCs w:val="24"/>
              </w:rPr>
            </w:pPr>
            <w:r w:rsidRPr="0076132C">
              <w:rPr>
                <w:rFonts w:ascii="Times New Roman" w:hAnsi="Times New Roman"/>
                <w:sz w:val="24"/>
                <w:szCs w:val="24"/>
              </w:rPr>
              <w:t>занятия</w:t>
            </w:r>
          </w:p>
        </w:tc>
        <w:tc>
          <w:tcPr>
            <w:tcW w:w="1701" w:type="dxa"/>
            <w:gridSpan w:val="4"/>
            <w:textDirection w:val="btLr"/>
            <w:vAlign w:val="center"/>
          </w:tcPr>
          <w:p w:rsidR="00472294" w:rsidRPr="0076132C" w:rsidRDefault="00472294" w:rsidP="00B44E86">
            <w:pPr>
              <w:spacing w:after="0" w:line="240" w:lineRule="auto"/>
              <w:ind w:left="113" w:right="113"/>
              <w:jc w:val="center"/>
              <w:rPr>
                <w:rFonts w:ascii="Times New Roman" w:hAnsi="Times New Roman"/>
                <w:b/>
                <w:sz w:val="24"/>
                <w:szCs w:val="24"/>
              </w:rPr>
            </w:pPr>
            <w:r w:rsidRPr="0076132C">
              <w:rPr>
                <w:rStyle w:val="FontStyle34"/>
                <w:sz w:val="24"/>
                <w:szCs w:val="24"/>
              </w:rPr>
              <w:t>Основы законодательства в сфере дорожного движения</w:t>
            </w:r>
          </w:p>
        </w:tc>
        <w:tc>
          <w:tcPr>
            <w:tcW w:w="1513" w:type="dxa"/>
            <w:gridSpan w:val="2"/>
            <w:textDirection w:val="btLr"/>
            <w:vAlign w:val="center"/>
          </w:tcPr>
          <w:p w:rsidR="00472294" w:rsidRPr="0076132C" w:rsidRDefault="00472294" w:rsidP="00B44E86">
            <w:pPr>
              <w:spacing w:after="0" w:line="240" w:lineRule="auto"/>
              <w:ind w:left="113" w:right="113"/>
              <w:jc w:val="center"/>
              <w:rPr>
                <w:rFonts w:ascii="Times New Roman" w:hAnsi="Times New Roman"/>
                <w:b/>
                <w:sz w:val="24"/>
                <w:szCs w:val="24"/>
              </w:rPr>
            </w:pPr>
            <w:r w:rsidRPr="0076132C">
              <w:rPr>
                <w:rStyle w:val="FontStyle34"/>
                <w:sz w:val="24"/>
                <w:szCs w:val="24"/>
              </w:rPr>
              <w:t>Психофизиологические основы деятельности водителя</w:t>
            </w:r>
          </w:p>
        </w:tc>
        <w:tc>
          <w:tcPr>
            <w:tcW w:w="1810" w:type="dxa"/>
            <w:gridSpan w:val="4"/>
            <w:textDirection w:val="btLr"/>
            <w:vAlign w:val="center"/>
          </w:tcPr>
          <w:p w:rsidR="00472294" w:rsidRPr="0076132C" w:rsidRDefault="00472294" w:rsidP="00B44E86">
            <w:pPr>
              <w:spacing w:after="0" w:line="240" w:lineRule="auto"/>
              <w:ind w:left="113" w:right="113"/>
              <w:jc w:val="center"/>
              <w:rPr>
                <w:rFonts w:ascii="Times New Roman" w:hAnsi="Times New Roman"/>
                <w:b/>
                <w:sz w:val="24"/>
                <w:szCs w:val="24"/>
              </w:rPr>
            </w:pPr>
            <w:r w:rsidRPr="0076132C">
              <w:rPr>
                <w:rStyle w:val="FontStyle34"/>
                <w:sz w:val="24"/>
                <w:szCs w:val="24"/>
              </w:rPr>
              <w:t>Основы управления транспортными средствами</w:t>
            </w:r>
          </w:p>
        </w:tc>
        <w:tc>
          <w:tcPr>
            <w:tcW w:w="1812" w:type="dxa"/>
            <w:gridSpan w:val="4"/>
            <w:textDirection w:val="btLr"/>
            <w:vAlign w:val="center"/>
          </w:tcPr>
          <w:p w:rsidR="00472294" w:rsidRPr="0076132C" w:rsidRDefault="00472294" w:rsidP="00B44E86">
            <w:pPr>
              <w:spacing w:after="0" w:line="240" w:lineRule="auto"/>
              <w:ind w:left="113" w:right="113"/>
              <w:jc w:val="center"/>
              <w:rPr>
                <w:rFonts w:ascii="Times New Roman" w:hAnsi="Times New Roman"/>
                <w:b/>
                <w:sz w:val="24"/>
                <w:szCs w:val="24"/>
              </w:rPr>
            </w:pPr>
            <w:r w:rsidRPr="0076132C">
              <w:rPr>
                <w:rStyle w:val="FontStyle34"/>
                <w:sz w:val="24"/>
                <w:szCs w:val="24"/>
              </w:rPr>
              <w:t>Первая помощь при дорожно-транспортном происшествии</w:t>
            </w:r>
          </w:p>
        </w:tc>
        <w:tc>
          <w:tcPr>
            <w:tcW w:w="1811" w:type="dxa"/>
            <w:gridSpan w:val="4"/>
            <w:textDirection w:val="btLr"/>
            <w:vAlign w:val="center"/>
          </w:tcPr>
          <w:p w:rsidR="00472294" w:rsidRPr="0076132C" w:rsidRDefault="00472294" w:rsidP="00B44E86">
            <w:pPr>
              <w:spacing w:after="0" w:line="240" w:lineRule="auto"/>
              <w:ind w:left="113" w:right="113"/>
              <w:jc w:val="center"/>
              <w:rPr>
                <w:rFonts w:ascii="Times New Roman" w:hAnsi="Times New Roman"/>
                <w:b/>
                <w:sz w:val="24"/>
                <w:szCs w:val="24"/>
              </w:rPr>
            </w:pPr>
            <w:r w:rsidRPr="0076132C">
              <w:rPr>
                <w:rStyle w:val="FontStyle34"/>
                <w:sz w:val="24"/>
                <w:szCs w:val="24"/>
              </w:rPr>
              <w:t>Устройство и техническое обслуживание транспортных средств подкатегории «А1» как объектов управления</w:t>
            </w:r>
          </w:p>
        </w:tc>
        <w:tc>
          <w:tcPr>
            <w:tcW w:w="1811" w:type="dxa"/>
            <w:gridSpan w:val="6"/>
            <w:textDirection w:val="btLr"/>
            <w:vAlign w:val="center"/>
          </w:tcPr>
          <w:p w:rsidR="00472294" w:rsidRPr="0076132C" w:rsidRDefault="00472294" w:rsidP="00B44E86">
            <w:pPr>
              <w:spacing w:after="0" w:line="240" w:lineRule="auto"/>
              <w:ind w:left="113" w:right="113"/>
              <w:jc w:val="center"/>
              <w:rPr>
                <w:rFonts w:ascii="Times New Roman" w:hAnsi="Times New Roman"/>
                <w:b/>
                <w:sz w:val="24"/>
                <w:szCs w:val="24"/>
              </w:rPr>
            </w:pPr>
            <w:r w:rsidRPr="0076132C">
              <w:rPr>
                <w:rStyle w:val="FontStyle34"/>
                <w:sz w:val="24"/>
                <w:szCs w:val="24"/>
              </w:rPr>
              <w:t>Основы управления транспортными средствами подкатегории «А1»</w:t>
            </w:r>
          </w:p>
        </w:tc>
        <w:tc>
          <w:tcPr>
            <w:tcW w:w="1811" w:type="dxa"/>
            <w:gridSpan w:val="4"/>
            <w:textDirection w:val="btLr"/>
            <w:vAlign w:val="center"/>
          </w:tcPr>
          <w:p w:rsidR="00472294" w:rsidRPr="0076132C" w:rsidRDefault="00472294" w:rsidP="00B44E86">
            <w:pPr>
              <w:spacing w:after="0" w:line="240" w:lineRule="auto"/>
              <w:ind w:left="113" w:right="113"/>
              <w:jc w:val="center"/>
              <w:rPr>
                <w:rFonts w:ascii="Times New Roman" w:hAnsi="Times New Roman"/>
                <w:b/>
                <w:sz w:val="24"/>
                <w:szCs w:val="24"/>
              </w:rPr>
            </w:pPr>
            <w:r w:rsidRPr="0076132C">
              <w:rPr>
                <w:rStyle w:val="FontStyle34"/>
                <w:sz w:val="24"/>
                <w:szCs w:val="24"/>
              </w:rPr>
              <w:t>Вождение транспортных средств подкатегории «А1» (с механической трансмиссией / с автоматической трансмиссией)</w:t>
            </w:r>
            <w:r w:rsidRPr="0076132C">
              <w:rPr>
                <w:rStyle w:val="FontStyle34"/>
                <w:sz w:val="24"/>
                <w:szCs w:val="24"/>
                <w:vertAlign w:val="superscript"/>
              </w:rPr>
              <w:t>1</w:t>
            </w:r>
          </w:p>
        </w:tc>
        <w:tc>
          <w:tcPr>
            <w:tcW w:w="1622" w:type="dxa"/>
            <w:gridSpan w:val="6"/>
            <w:textDirection w:val="btLr"/>
            <w:vAlign w:val="center"/>
          </w:tcPr>
          <w:p w:rsidR="00472294" w:rsidRPr="0076132C" w:rsidRDefault="00472294" w:rsidP="00B44E86">
            <w:pPr>
              <w:spacing w:after="0" w:line="240" w:lineRule="auto"/>
              <w:ind w:left="113" w:right="113"/>
              <w:jc w:val="center"/>
              <w:rPr>
                <w:rFonts w:ascii="Times New Roman" w:hAnsi="Times New Roman"/>
                <w:b/>
                <w:sz w:val="24"/>
                <w:szCs w:val="24"/>
              </w:rPr>
            </w:pPr>
            <w:r w:rsidRPr="0076132C">
              <w:rPr>
                <w:rFonts w:ascii="Times New Roman" w:hAnsi="Times New Roman"/>
                <w:sz w:val="24"/>
                <w:szCs w:val="24"/>
              </w:rPr>
              <w:t>Количество часов</w:t>
            </w:r>
            <w:r w:rsidRPr="0076132C">
              <w:rPr>
                <w:rFonts w:ascii="Times New Roman" w:hAnsi="Times New Roman"/>
                <w:b/>
                <w:sz w:val="24"/>
                <w:szCs w:val="24"/>
              </w:rPr>
              <w:t xml:space="preserve"> -</w:t>
            </w:r>
          </w:p>
        </w:tc>
        <w:tc>
          <w:tcPr>
            <w:tcW w:w="993" w:type="dxa"/>
            <w:textDirection w:val="btLr"/>
            <w:vAlign w:val="center"/>
          </w:tcPr>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t>Дата</w:t>
            </w: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14</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т.2.8/2</w:t>
            </w:r>
          </w:p>
        </w:tc>
        <w:tc>
          <w:tcPr>
            <w:tcW w:w="1513" w:type="dxa"/>
            <w:gridSpan w:val="2"/>
            <w:vAlign w:val="center"/>
          </w:tcPr>
          <w:p w:rsidR="00472294" w:rsidRPr="0076132C" w:rsidRDefault="00472294" w:rsidP="00B44E86">
            <w:pPr>
              <w:spacing w:after="0" w:line="240" w:lineRule="auto"/>
              <w:jc w:val="center"/>
              <w:rPr>
                <w:rFonts w:ascii="Times New Roman" w:hAnsi="Times New Roman"/>
                <w:sz w:val="24"/>
                <w:szCs w:val="24"/>
              </w:rPr>
            </w:pPr>
          </w:p>
        </w:tc>
        <w:tc>
          <w:tcPr>
            <w:tcW w:w="1810" w:type="dxa"/>
            <w:gridSpan w:val="4"/>
            <w:tcBorders>
              <w:bottom w:val="nil"/>
            </w:tcBorders>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т.5/2</w:t>
            </w:r>
          </w:p>
        </w:tc>
        <w:tc>
          <w:tcPr>
            <w:tcW w:w="1812" w:type="dxa"/>
            <w:gridSpan w:val="4"/>
            <w:tcBorders>
              <w:bottom w:val="nil"/>
            </w:tcBorders>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6"/>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622" w:type="dxa"/>
            <w:gridSpan w:val="6"/>
            <w:vAlign w:val="center"/>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15</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т.2.8/2 ПЗ</w:t>
            </w:r>
          </w:p>
        </w:tc>
        <w:tc>
          <w:tcPr>
            <w:tcW w:w="1513" w:type="dxa"/>
            <w:gridSpan w:val="2"/>
            <w:tcBorders>
              <w:top w:val="nil"/>
            </w:tcBorders>
            <w:vAlign w:val="center"/>
          </w:tcPr>
          <w:p w:rsidR="00472294" w:rsidRPr="0076132C" w:rsidRDefault="00472294" w:rsidP="00B44E86">
            <w:pPr>
              <w:spacing w:after="0" w:line="240" w:lineRule="auto"/>
              <w:jc w:val="center"/>
              <w:rPr>
                <w:rFonts w:ascii="Times New Roman" w:hAnsi="Times New Roman"/>
                <w:sz w:val="24"/>
                <w:szCs w:val="24"/>
              </w:rPr>
            </w:pPr>
          </w:p>
        </w:tc>
        <w:tc>
          <w:tcPr>
            <w:tcW w:w="1810"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2"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4"/>
            <w:vAlign w:val="center"/>
          </w:tcPr>
          <w:p w:rsidR="00472294" w:rsidRPr="0076132C" w:rsidRDefault="00472294" w:rsidP="00B44E86">
            <w:pPr>
              <w:spacing w:after="0" w:line="240" w:lineRule="auto"/>
              <w:rPr>
                <w:rFonts w:ascii="Times New Roman" w:hAnsi="Times New Roman"/>
                <w:sz w:val="24"/>
                <w:szCs w:val="24"/>
              </w:rPr>
            </w:pPr>
            <w:r w:rsidRPr="0076132C">
              <w:rPr>
                <w:rFonts w:ascii="Times New Roman" w:hAnsi="Times New Roman"/>
                <w:sz w:val="24"/>
                <w:szCs w:val="24"/>
              </w:rPr>
              <w:t>т.1.8/2ПЗ</w:t>
            </w:r>
          </w:p>
        </w:tc>
        <w:tc>
          <w:tcPr>
            <w:tcW w:w="1811" w:type="dxa"/>
            <w:gridSpan w:val="6"/>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622" w:type="dxa"/>
            <w:gridSpan w:val="6"/>
            <w:vAlign w:val="center"/>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16</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т.2.8/2  (ПЗ)</w:t>
            </w:r>
          </w:p>
        </w:tc>
        <w:tc>
          <w:tcPr>
            <w:tcW w:w="1513"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ПЗ/2</w:t>
            </w:r>
          </w:p>
        </w:tc>
        <w:tc>
          <w:tcPr>
            <w:tcW w:w="1810" w:type="dxa"/>
            <w:gridSpan w:val="4"/>
            <w:vAlign w:val="center"/>
          </w:tcPr>
          <w:p w:rsidR="00472294" w:rsidRPr="0076132C" w:rsidRDefault="00472294" w:rsidP="00B44E86">
            <w:pPr>
              <w:spacing w:after="0" w:line="240" w:lineRule="auto"/>
              <w:rPr>
                <w:rFonts w:ascii="Times New Roman" w:hAnsi="Times New Roman"/>
                <w:sz w:val="24"/>
                <w:szCs w:val="24"/>
              </w:rPr>
            </w:pPr>
          </w:p>
        </w:tc>
        <w:tc>
          <w:tcPr>
            <w:tcW w:w="1812"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6"/>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622" w:type="dxa"/>
            <w:gridSpan w:val="6"/>
            <w:vAlign w:val="center"/>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17</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т.2.9/2</w:t>
            </w:r>
          </w:p>
        </w:tc>
        <w:tc>
          <w:tcPr>
            <w:tcW w:w="1513" w:type="dxa"/>
            <w:gridSpan w:val="2"/>
            <w:vAlign w:val="center"/>
          </w:tcPr>
          <w:p w:rsidR="00472294" w:rsidRPr="0076132C" w:rsidRDefault="00472294" w:rsidP="00B44E86">
            <w:pPr>
              <w:spacing w:after="0" w:line="240" w:lineRule="auto"/>
              <w:jc w:val="center"/>
              <w:rPr>
                <w:rFonts w:ascii="Times New Roman" w:hAnsi="Times New Roman"/>
                <w:sz w:val="24"/>
                <w:szCs w:val="24"/>
              </w:rPr>
            </w:pPr>
          </w:p>
        </w:tc>
        <w:tc>
          <w:tcPr>
            <w:tcW w:w="1810"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2"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т.1.8/2ПЗ</w:t>
            </w:r>
          </w:p>
        </w:tc>
        <w:tc>
          <w:tcPr>
            <w:tcW w:w="1811" w:type="dxa"/>
            <w:gridSpan w:val="6"/>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622" w:type="dxa"/>
            <w:gridSpan w:val="6"/>
            <w:vAlign w:val="center"/>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18</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т.2.9/2   (ПЗ)</w:t>
            </w:r>
          </w:p>
        </w:tc>
        <w:tc>
          <w:tcPr>
            <w:tcW w:w="1513"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ПЗ/2 зачет</w:t>
            </w:r>
          </w:p>
        </w:tc>
        <w:tc>
          <w:tcPr>
            <w:tcW w:w="1810"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2"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6"/>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622" w:type="dxa"/>
            <w:gridSpan w:val="6"/>
            <w:vAlign w:val="center"/>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19</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т.2.9/2ПЗ</w:t>
            </w:r>
          </w:p>
        </w:tc>
        <w:tc>
          <w:tcPr>
            <w:tcW w:w="1513" w:type="dxa"/>
            <w:gridSpan w:val="2"/>
            <w:vAlign w:val="center"/>
          </w:tcPr>
          <w:p w:rsidR="00472294" w:rsidRPr="0076132C" w:rsidRDefault="00472294" w:rsidP="00B44E86">
            <w:pPr>
              <w:spacing w:after="0" w:line="240" w:lineRule="auto"/>
              <w:jc w:val="center"/>
              <w:rPr>
                <w:rFonts w:ascii="Times New Roman" w:hAnsi="Times New Roman"/>
                <w:sz w:val="24"/>
                <w:szCs w:val="24"/>
              </w:rPr>
            </w:pPr>
          </w:p>
        </w:tc>
        <w:tc>
          <w:tcPr>
            <w:tcW w:w="1810"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2"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т.1/2</w:t>
            </w: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6"/>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622" w:type="dxa"/>
            <w:gridSpan w:val="6"/>
            <w:vAlign w:val="center"/>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20</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т.2.10/2</w:t>
            </w:r>
          </w:p>
        </w:tc>
        <w:tc>
          <w:tcPr>
            <w:tcW w:w="1513" w:type="dxa"/>
            <w:gridSpan w:val="2"/>
            <w:vAlign w:val="center"/>
          </w:tcPr>
          <w:p w:rsidR="00472294" w:rsidRPr="0076132C" w:rsidRDefault="00472294" w:rsidP="00B44E86">
            <w:pPr>
              <w:spacing w:after="0" w:line="240" w:lineRule="auto"/>
              <w:jc w:val="center"/>
              <w:rPr>
                <w:rFonts w:ascii="Times New Roman" w:hAnsi="Times New Roman"/>
                <w:sz w:val="24"/>
                <w:szCs w:val="24"/>
              </w:rPr>
            </w:pPr>
          </w:p>
        </w:tc>
        <w:tc>
          <w:tcPr>
            <w:tcW w:w="1810"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2"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4"/>
            <w:vAlign w:val="center"/>
          </w:tcPr>
          <w:p w:rsidR="00472294" w:rsidRPr="0076132C" w:rsidRDefault="00472294" w:rsidP="00B44E86">
            <w:pPr>
              <w:spacing w:after="0" w:line="240" w:lineRule="auto"/>
              <w:rPr>
                <w:rFonts w:ascii="Times New Roman" w:hAnsi="Times New Roman"/>
                <w:sz w:val="24"/>
                <w:szCs w:val="24"/>
              </w:rPr>
            </w:pPr>
          </w:p>
        </w:tc>
        <w:tc>
          <w:tcPr>
            <w:tcW w:w="1811" w:type="dxa"/>
            <w:gridSpan w:val="6"/>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т.1/2</w:t>
            </w: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622" w:type="dxa"/>
            <w:gridSpan w:val="6"/>
            <w:vAlign w:val="center"/>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21</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Т.2.11.т.2.12/2 зачет</w:t>
            </w:r>
          </w:p>
        </w:tc>
        <w:tc>
          <w:tcPr>
            <w:tcW w:w="1513" w:type="dxa"/>
            <w:gridSpan w:val="2"/>
            <w:vAlign w:val="center"/>
          </w:tcPr>
          <w:p w:rsidR="00472294" w:rsidRPr="0076132C" w:rsidRDefault="00472294" w:rsidP="00B44E86">
            <w:pPr>
              <w:spacing w:after="0" w:line="240" w:lineRule="auto"/>
              <w:jc w:val="center"/>
              <w:rPr>
                <w:rFonts w:ascii="Times New Roman" w:hAnsi="Times New Roman"/>
                <w:sz w:val="24"/>
                <w:szCs w:val="24"/>
              </w:rPr>
            </w:pPr>
          </w:p>
        </w:tc>
        <w:tc>
          <w:tcPr>
            <w:tcW w:w="1810"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2"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т.2/2</w:t>
            </w: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6"/>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622" w:type="dxa"/>
            <w:gridSpan w:val="6"/>
            <w:vAlign w:val="center"/>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22</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513" w:type="dxa"/>
            <w:gridSpan w:val="2"/>
            <w:vAlign w:val="center"/>
          </w:tcPr>
          <w:p w:rsidR="00472294" w:rsidRPr="0076132C" w:rsidRDefault="00472294" w:rsidP="00B44E86">
            <w:pPr>
              <w:spacing w:after="0" w:line="240" w:lineRule="auto"/>
              <w:jc w:val="center"/>
              <w:rPr>
                <w:rFonts w:ascii="Times New Roman" w:hAnsi="Times New Roman"/>
                <w:sz w:val="24"/>
                <w:szCs w:val="24"/>
              </w:rPr>
            </w:pPr>
          </w:p>
        </w:tc>
        <w:tc>
          <w:tcPr>
            <w:tcW w:w="1810"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2"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т.2/2</w:t>
            </w:r>
          </w:p>
        </w:tc>
        <w:tc>
          <w:tcPr>
            <w:tcW w:w="1811" w:type="dxa"/>
            <w:gridSpan w:val="4"/>
            <w:vAlign w:val="center"/>
          </w:tcPr>
          <w:p w:rsidR="00472294" w:rsidRPr="0076132C" w:rsidRDefault="00472294" w:rsidP="00B44E86">
            <w:pPr>
              <w:spacing w:after="0" w:line="240" w:lineRule="auto"/>
              <w:rPr>
                <w:rFonts w:ascii="Times New Roman" w:hAnsi="Times New Roman"/>
                <w:sz w:val="24"/>
                <w:szCs w:val="24"/>
              </w:rPr>
            </w:pPr>
          </w:p>
        </w:tc>
        <w:tc>
          <w:tcPr>
            <w:tcW w:w="1811" w:type="dxa"/>
            <w:gridSpan w:val="6"/>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т.2/2</w:t>
            </w: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622" w:type="dxa"/>
            <w:gridSpan w:val="6"/>
            <w:vAlign w:val="center"/>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23</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513" w:type="dxa"/>
            <w:gridSpan w:val="2"/>
            <w:vAlign w:val="center"/>
          </w:tcPr>
          <w:p w:rsidR="00472294" w:rsidRPr="0076132C" w:rsidRDefault="00472294" w:rsidP="00B44E86">
            <w:pPr>
              <w:spacing w:after="0" w:line="240" w:lineRule="auto"/>
              <w:jc w:val="center"/>
              <w:rPr>
                <w:rFonts w:ascii="Times New Roman" w:hAnsi="Times New Roman"/>
                <w:sz w:val="24"/>
                <w:szCs w:val="24"/>
              </w:rPr>
            </w:pPr>
          </w:p>
        </w:tc>
        <w:tc>
          <w:tcPr>
            <w:tcW w:w="1810"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2"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т.3/2</w:t>
            </w: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6"/>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т.2/2</w:t>
            </w: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622" w:type="dxa"/>
            <w:gridSpan w:val="6"/>
            <w:vAlign w:val="center"/>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24</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513" w:type="dxa"/>
            <w:gridSpan w:val="2"/>
            <w:vAlign w:val="center"/>
          </w:tcPr>
          <w:p w:rsidR="00472294" w:rsidRPr="0076132C" w:rsidRDefault="00472294" w:rsidP="00B44E86">
            <w:pPr>
              <w:spacing w:after="0" w:line="240" w:lineRule="auto"/>
              <w:jc w:val="center"/>
              <w:rPr>
                <w:rFonts w:ascii="Times New Roman" w:hAnsi="Times New Roman"/>
                <w:sz w:val="24"/>
                <w:szCs w:val="24"/>
              </w:rPr>
            </w:pPr>
          </w:p>
        </w:tc>
        <w:tc>
          <w:tcPr>
            <w:tcW w:w="1810"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2"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т.3/2 ПЗ</w:t>
            </w: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6"/>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т.2/2 ПЗ</w:t>
            </w: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622" w:type="dxa"/>
            <w:gridSpan w:val="6"/>
            <w:vAlign w:val="center"/>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25</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513" w:type="dxa"/>
            <w:gridSpan w:val="2"/>
            <w:vAlign w:val="center"/>
          </w:tcPr>
          <w:p w:rsidR="00472294" w:rsidRPr="0076132C" w:rsidRDefault="00472294" w:rsidP="00B44E86">
            <w:pPr>
              <w:spacing w:after="0" w:line="240" w:lineRule="auto"/>
              <w:jc w:val="center"/>
              <w:rPr>
                <w:rFonts w:ascii="Times New Roman" w:hAnsi="Times New Roman"/>
                <w:sz w:val="24"/>
                <w:szCs w:val="24"/>
              </w:rPr>
            </w:pPr>
          </w:p>
        </w:tc>
        <w:tc>
          <w:tcPr>
            <w:tcW w:w="1810"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2"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т.4/2</w:t>
            </w:r>
          </w:p>
        </w:tc>
        <w:tc>
          <w:tcPr>
            <w:tcW w:w="1811" w:type="dxa"/>
            <w:gridSpan w:val="4"/>
            <w:vAlign w:val="center"/>
          </w:tcPr>
          <w:p w:rsidR="00472294" w:rsidRPr="0076132C" w:rsidRDefault="00472294" w:rsidP="00B44E86">
            <w:pPr>
              <w:spacing w:after="0" w:line="240" w:lineRule="auto"/>
              <w:rPr>
                <w:rFonts w:ascii="Times New Roman" w:hAnsi="Times New Roman"/>
                <w:sz w:val="24"/>
                <w:szCs w:val="24"/>
              </w:rPr>
            </w:pPr>
            <w:r w:rsidRPr="0076132C">
              <w:rPr>
                <w:rFonts w:ascii="Times New Roman" w:hAnsi="Times New Roman"/>
                <w:sz w:val="24"/>
                <w:szCs w:val="24"/>
              </w:rPr>
              <w:t>.</w:t>
            </w:r>
          </w:p>
        </w:tc>
        <w:tc>
          <w:tcPr>
            <w:tcW w:w="1811" w:type="dxa"/>
            <w:gridSpan w:val="6"/>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т.3/2</w:t>
            </w: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622" w:type="dxa"/>
            <w:gridSpan w:val="6"/>
            <w:vAlign w:val="center"/>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26</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513" w:type="dxa"/>
            <w:gridSpan w:val="2"/>
            <w:vAlign w:val="center"/>
          </w:tcPr>
          <w:p w:rsidR="00472294" w:rsidRPr="0076132C" w:rsidRDefault="00472294" w:rsidP="00B44E86">
            <w:pPr>
              <w:spacing w:after="0" w:line="240" w:lineRule="auto"/>
              <w:jc w:val="center"/>
              <w:rPr>
                <w:rFonts w:ascii="Times New Roman" w:hAnsi="Times New Roman"/>
                <w:sz w:val="24"/>
                <w:szCs w:val="24"/>
              </w:rPr>
            </w:pPr>
          </w:p>
        </w:tc>
        <w:tc>
          <w:tcPr>
            <w:tcW w:w="1810"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2"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т.4/4ПЗ</w:t>
            </w: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6"/>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622" w:type="dxa"/>
            <w:gridSpan w:val="6"/>
            <w:vAlign w:val="center"/>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gridAfter w:val="5"/>
          <w:wBefore w:w="322" w:type="dxa"/>
          <w:wAfter w:w="3824" w:type="dxa"/>
        </w:trPr>
        <w:tc>
          <w:tcPr>
            <w:tcW w:w="709" w:type="dxa"/>
            <w:gridSpan w:val="2"/>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27</w:t>
            </w:r>
          </w:p>
        </w:tc>
        <w:tc>
          <w:tcPr>
            <w:tcW w:w="170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513" w:type="dxa"/>
            <w:gridSpan w:val="2"/>
            <w:vAlign w:val="center"/>
          </w:tcPr>
          <w:p w:rsidR="00472294" w:rsidRPr="0076132C" w:rsidRDefault="00472294" w:rsidP="00B44E86">
            <w:pPr>
              <w:spacing w:after="0" w:line="240" w:lineRule="auto"/>
              <w:jc w:val="center"/>
              <w:rPr>
                <w:rFonts w:ascii="Times New Roman" w:hAnsi="Times New Roman"/>
                <w:sz w:val="24"/>
                <w:szCs w:val="24"/>
              </w:rPr>
            </w:pPr>
          </w:p>
        </w:tc>
        <w:tc>
          <w:tcPr>
            <w:tcW w:w="1810" w:type="dxa"/>
            <w:gridSpan w:val="4"/>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Т.6/2 зачет</w:t>
            </w:r>
          </w:p>
        </w:tc>
        <w:tc>
          <w:tcPr>
            <w:tcW w:w="1812"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811" w:type="dxa"/>
            <w:gridSpan w:val="6"/>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т.3/2ПЗ зачет</w:t>
            </w:r>
          </w:p>
        </w:tc>
        <w:tc>
          <w:tcPr>
            <w:tcW w:w="1811" w:type="dxa"/>
            <w:gridSpan w:val="4"/>
            <w:vAlign w:val="center"/>
          </w:tcPr>
          <w:p w:rsidR="00472294" w:rsidRPr="0076132C" w:rsidRDefault="00472294" w:rsidP="00B44E86">
            <w:pPr>
              <w:spacing w:after="0" w:line="240" w:lineRule="auto"/>
              <w:jc w:val="center"/>
              <w:rPr>
                <w:rFonts w:ascii="Times New Roman" w:hAnsi="Times New Roman"/>
                <w:sz w:val="24"/>
                <w:szCs w:val="24"/>
              </w:rPr>
            </w:pPr>
          </w:p>
        </w:tc>
        <w:tc>
          <w:tcPr>
            <w:tcW w:w="1622" w:type="dxa"/>
            <w:gridSpan w:val="6"/>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4</w:t>
            </w:r>
          </w:p>
        </w:tc>
        <w:tc>
          <w:tcPr>
            <w:tcW w:w="993" w:type="dxa"/>
            <w:vAlign w:val="center"/>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wBefore w:w="322" w:type="dxa"/>
          <w:trHeight w:val="439"/>
        </w:trPr>
        <w:tc>
          <w:tcPr>
            <w:tcW w:w="11158" w:type="dxa"/>
            <w:gridSpan w:val="25"/>
            <w:vMerge w:val="restart"/>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 xml:space="preserve">                                                                                             Квалификационный экзамен:</w:t>
            </w:r>
          </w:p>
          <w:p w:rsidR="00472294" w:rsidRPr="0076132C" w:rsidRDefault="00472294" w:rsidP="00B44E86">
            <w:pPr>
              <w:spacing w:after="0" w:line="240" w:lineRule="auto"/>
              <w:jc w:val="center"/>
              <w:rPr>
                <w:rFonts w:ascii="Times New Roman" w:hAnsi="Times New Roman"/>
                <w:sz w:val="24"/>
                <w:szCs w:val="24"/>
              </w:rPr>
            </w:pPr>
          </w:p>
        </w:tc>
        <w:tc>
          <w:tcPr>
            <w:tcW w:w="1820" w:type="dxa"/>
            <w:gridSpan w:val="5"/>
            <w:vAlign w:val="center"/>
          </w:tcPr>
          <w:p w:rsidR="00472294" w:rsidRPr="0076132C" w:rsidRDefault="00472294" w:rsidP="00B44E86">
            <w:pPr>
              <w:spacing w:after="0" w:line="240" w:lineRule="auto"/>
              <w:ind w:left="332"/>
              <w:rPr>
                <w:rFonts w:ascii="Times New Roman" w:hAnsi="Times New Roman"/>
                <w:sz w:val="24"/>
                <w:szCs w:val="24"/>
              </w:rPr>
            </w:pPr>
            <w:r w:rsidRPr="0076132C">
              <w:rPr>
                <w:rFonts w:ascii="Times New Roman" w:hAnsi="Times New Roman"/>
                <w:sz w:val="24"/>
                <w:szCs w:val="24"/>
              </w:rPr>
              <w:t>Теория</w:t>
            </w:r>
          </w:p>
        </w:tc>
        <w:tc>
          <w:tcPr>
            <w:tcW w:w="1622" w:type="dxa"/>
            <w:gridSpan w:val="6"/>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2</w:t>
            </w:r>
          </w:p>
        </w:tc>
        <w:tc>
          <w:tcPr>
            <w:tcW w:w="993" w:type="dxa"/>
            <w:vAlign w:val="center"/>
          </w:tcPr>
          <w:p w:rsidR="00472294" w:rsidRPr="0076132C" w:rsidRDefault="00472294" w:rsidP="00B44E86">
            <w:pPr>
              <w:spacing w:after="0" w:line="240" w:lineRule="auto"/>
              <w:jc w:val="center"/>
              <w:rPr>
                <w:rFonts w:ascii="Times New Roman" w:hAnsi="Times New Roman"/>
                <w:sz w:val="24"/>
                <w:szCs w:val="24"/>
              </w:rPr>
            </w:pPr>
          </w:p>
        </w:tc>
        <w:tc>
          <w:tcPr>
            <w:tcW w:w="1044" w:type="dxa"/>
            <w:gridSpan w:val="3"/>
            <w:vMerge w:val="restart"/>
            <w:tcBorders>
              <w:top w:val="nil"/>
            </w:tcBorders>
          </w:tcPr>
          <w:p w:rsidR="00472294" w:rsidRPr="0076132C" w:rsidRDefault="00472294" w:rsidP="00B44E86">
            <w:pPr>
              <w:spacing w:after="0" w:line="240" w:lineRule="auto"/>
              <w:jc w:val="center"/>
              <w:rPr>
                <w:rFonts w:ascii="Times New Roman" w:hAnsi="Times New Roman"/>
                <w:b/>
                <w:sz w:val="24"/>
                <w:szCs w:val="24"/>
              </w:rPr>
            </w:pPr>
          </w:p>
        </w:tc>
        <w:tc>
          <w:tcPr>
            <w:tcW w:w="1390" w:type="dxa"/>
            <w:vMerge w:val="restart"/>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2</w:t>
            </w:r>
          </w:p>
        </w:tc>
        <w:tc>
          <w:tcPr>
            <w:tcW w:w="1390" w:type="dxa"/>
            <w:vMerge w:val="restart"/>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wBefore w:w="322" w:type="dxa"/>
          <w:trHeight w:val="180"/>
        </w:trPr>
        <w:tc>
          <w:tcPr>
            <w:tcW w:w="11158" w:type="dxa"/>
            <w:gridSpan w:val="25"/>
            <w:vMerge/>
            <w:vAlign w:val="center"/>
          </w:tcPr>
          <w:p w:rsidR="00472294" w:rsidRPr="0076132C" w:rsidRDefault="00472294" w:rsidP="00B44E86">
            <w:pPr>
              <w:spacing w:after="0" w:line="240" w:lineRule="auto"/>
              <w:jc w:val="center"/>
              <w:rPr>
                <w:rFonts w:ascii="Times New Roman" w:hAnsi="Times New Roman"/>
                <w:sz w:val="24"/>
                <w:szCs w:val="24"/>
              </w:rPr>
            </w:pPr>
          </w:p>
        </w:tc>
        <w:tc>
          <w:tcPr>
            <w:tcW w:w="1820" w:type="dxa"/>
            <w:gridSpan w:val="5"/>
            <w:vAlign w:val="center"/>
          </w:tcPr>
          <w:p w:rsidR="00472294" w:rsidRPr="0076132C" w:rsidRDefault="00472294" w:rsidP="00B44E86">
            <w:pPr>
              <w:spacing w:after="0" w:line="240" w:lineRule="auto"/>
              <w:rPr>
                <w:rFonts w:ascii="Times New Roman" w:hAnsi="Times New Roman"/>
                <w:sz w:val="24"/>
                <w:szCs w:val="24"/>
              </w:rPr>
            </w:pPr>
            <w:r w:rsidRPr="0076132C">
              <w:rPr>
                <w:rFonts w:ascii="Times New Roman" w:hAnsi="Times New Roman"/>
                <w:sz w:val="24"/>
                <w:szCs w:val="24"/>
              </w:rPr>
              <w:t xml:space="preserve">    Практика</w:t>
            </w:r>
          </w:p>
        </w:tc>
        <w:tc>
          <w:tcPr>
            <w:tcW w:w="1622" w:type="dxa"/>
            <w:gridSpan w:val="6"/>
            <w:vAlign w:val="center"/>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2</w:t>
            </w:r>
          </w:p>
        </w:tc>
        <w:tc>
          <w:tcPr>
            <w:tcW w:w="993" w:type="dxa"/>
            <w:vAlign w:val="center"/>
          </w:tcPr>
          <w:p w:rsidR="00472294" w:rsidRPr="0076132C" w:rsidRDefault="00472294" w:rsidP="00B44E86">
            <w:pPr>
              <w:spacing w:after="0" w:line="240" w:lineRule="auto"/>
              <w:jc w:val="center"/>
              <w:rPr>
                <w:rFonts w:ascii="Times New Roman" w:hAnsi="Times New Roman"/>
                <w:sz w:val="24"/>
                <w:szCs w:val="24"/>
              </w:rPr>
            </w:pPr>
          </w:p>
        </w:tc>
        <w:tc>
          <w:tcPr>
            <w:tcW w:w="1044" w:type="dxa"/>
            <w:gridSpan w:val="3"/>
            <w:vMerge/>
            <w:tcBorders>
              <w:top w:val="nil"/>
            </w:tcBorders>
          </w:tcPr>
          <w:p w:rsidR="00472294" w:rsidRPr="0076132C" w:rsidRDefault="00472294" w:rsidP="00B44E86">
            <w:pPr>
              <w:spacing w:after="0" w:line="240" w:lineRule="auto"/>
              <w:jc w:val="center"/>
              <w:rPr>
                <w:rFonts w:ascii="Times New Roman" w:hAnsi="Times New Roman"/>
                <w:b/>
                <w:sz w:val="24"/>
                <w:szCs w:val="24"/>
              </w:rPr>
            </w:pPr>
          </w:p>
        </w:tc>
        <w:tc>
          <w:tcPr>
            <w:tcW w:w="1390" w:type="dxa"/>
            <w:vMerge/>
          </w:tcPr>
          <w:p w:rsidR="00472294" w:rsidRPr="0076132C" w:rsidRDefault="00472294" w:rsidP="00B44E86">
            <w:pPr>
              <w:spacing w:after="0" w:line="240" w:lineRule="auto"/>
              <w:jc w:val="center"/>
              <w:rPr>
                <w:rFonts w:ascii="Times New Roman" w:hAnsi="Times New Roman"/>
                <w:sz w:val="24"/>
                <w:szCs w:val="24"/>
              </w:rPr>
            </w:pPr>
          </w:p>
        </w:tc>
        <w:tc>
          <w:tcPr>
            <w:tcW w:w="1390" w:type="dxa"/>
            <w:vMerge/>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Before w:val="1"/>
          <w:wBefore w:w="322" w:type="dxa"/>
          <w:trHeight w:val="320"/>
        </w:trPr>
        <w:tc>
          <w:tcPr>
            <w:tcW w:w="12978" w:type="dxa"/>
            <w:gridSpan w:val="30"/>
            <w:vAlign w:val="center"/>
          </w:tcPr>
          <w:p w:rsidR="00472294" w:rsidRPr="0076132C" w:rsidRDefault="00472294" w:rsidP="00B44E86">
            <w:pPr>
              <w:spacing w:after="0" w:line="240" w:lineRule="auto"/>
              <w:jc w:val="center"/>
              <w:rPr>
                <w:rFonts w:ascii="Times New Roman" w:hAnsi="Times New Roman"/>
                <w:sz w:val="24"/>
                <w:szCs w:val="24"/>
              </w:rPr>
            </w:pPr>
          </w:p>
        </w:tc>
        <w:tc>
          <w:tcPr>
            <w:tcW w:w="1622" w:type="dxa"/>
            <w:gridSpan w:val="6"/>
            <w:vAlign w:val="center"/>
          </w:tcPr>
          <w:p w:rsidR="00472294" w:rsidRPr="0076132C" w:rsidRDefault="00472294" w:rsidP="00B44E86">
            <w:pPr>
              <w:spacing w:after="0" w:line="240" w:lineRule="auto"/>
              <w:jc w:val="center"/>
              <w:rPr>
                <w:rFonts w:ascii="Times New Roman" w:hAnsi="Times New Roman"/>
                <w:sz w:val="24"/>
                <w:szCs w:val="24"/>
              </w:rPr>
            </w:pPr>
          </w:p>
        </w:tc>
        <w:tc>
          <w:tcPr>
            <w:tcW w:w="993" w:type="dxa"/>
            <w:vAlign w:val="center"/>
          </w:tcPr>
          <w:p w:rsidR="00472294" w:rsidRPr="0076132C" w:rsidRDefault="00472294" w:rsidP="00B44E86">
            <w:pPr>
              <w:spacing w:after="0" w:line="240" w:lineRule="auto"/>
              <w:jc w:val="center"/>
              <w:rPr>
                <w:rFonts w:ascii="Times New Roman" w:hAnsi="Times New Roman"/>
                <w:sz w:val="24"/>
                <w:szCs w:val="24"/>
              </w:rPr>
            </w:pPr>
          </w:p>
        </w:tc>
        <w:tc>
          <w:tcPr>
            <w:tcW w:w="1044" w:type="dxa"/>
            <w:gridSpan w:val="3"/>
            <w:vMerge/>
            <w:tcBorders>
              <w:top w:val="nil"/>
              <w:bottom w:val="nil"/>
            </w:tcBorders>
          </w:tcPr>
          <w:p w:rsidR="00472294" w:rsidRPr="0076132C" w:rsidRDefault="00472294" w:rsidP="00B44E86">
            <w:pPr>
              <w:spacing w:after="0" w:line="240" w:lineRule="auto"/>
              <w:jc w:val="center"/>
              <w:rPr>
                <w:rFonts w:ascii="Times New Roman" w:hAnsi="Times New Roman"/>
                <w:b/>
                <w:sz w:val="24"/>
                <w:szCs w:val="24"/>
              </w:rPr>
            </w:pPr>
          </w:p>
        </w:tc>
        <w:tc>
          <w:tcPr>
            <w:tcW w:w="1390" w:type="dxa"/>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2</w:t>
            </w:r>
          </w:p>
        </w:tc>
        <w:tc>
          <w:tcPr>
            <w:tcW w:w="1390" w:type="dxa"/>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76132C">
        <w:trPr>
          <w:gridAfter w:val="4"/>
          <w:wAfter w:w="3734" w:type="dxa"/>
          <w:trHeight w:val="360"/>
        </w:trPr>
        <w:tc>
          <w:tcPr>
            <w:tcW w:w="613" w:type="dxa"/>
            <w:gridSpan w:val="2"/>
            <w:tcBorders>
              <w:top w:val="nil"/>
              <w:left w:val="nil"/>
              <w:bottom w:val="nil"/>
              <w:right w:val="nil"/>
            </w:tcBorders>
          </w:tcPr>
          <w:p w:rsidR="00472294" w:rsidRPr="0076132C" w:rsidRDefault="00472294" w:rsidP="00B44E86">
            <w:pPr>
              <w:spacing w:after="0" w:line="240" w:lineRule="auto"/>
              <w:jc w:val="center"/>
              <w:rPr>
                <w:rFonts w:ascii="Times New Roman" w:hAnsi="Times New Roman"/>
                <w:b/>
                <w:sz w:val="24"/>
                <w:szCs w:val="24"/>
              </w:rPr>
            </w:pPr>
          </w:p>
        </w:tc>
        <w:tc>
          <w:tcPr>
            <w:tcW w:w="15392" w:type="dxa"/>
            <w:gridSpan w:val="37"/>
            <w:tcBorders>
              <w:top w:val="nil"/>
              <w:left w:val="nil"/>
              <w:bottom w:val="nil"/>
              <w:right w:val="nil"/>
            </w:tcBorders>
          </w:tcPr>
          <w:p w:rsidR="00B44E86" w:rsidRPr="0076132C" w:rsidRDefault="00B44E86" w:rsidP="00B44E86">
            <w:pPr>
              <w:spacing w:after="0" w:line="240" w:lineRule="auto"/>
              <w:jc w:val="center"/>
              <w:rPr>
                <w:rFonts w:ascii="Times New Roman" w:hAnsi="Times New Roman"/>
                <w:b/>
                <w:sz w:val="24"/>
                <w:szCs w:val="24"/>
              </w:rPr>
            </w:pPr>
          </w:p>
          <w:p w:rsidR="00B44E86" w:rsidRPr="0076132C" w:rsidRDefault="00B44E86" w:rsidP="00B44E86">
            <w:pPr>
              <w:spacing w:after="0" w:line="240" w:lineRule="auto"/>
              <w:jc w:val="center"/>
              <w:rPr>
                <w:rFonts w:ascii="Times New Roman" w:hAnsi="Times New Roman"/>
                <w:b/>
                <w:sz w:val="24"/>
                <w:szCs w:val="24"/>
              </w:rPr>
            </w:pPr>
          </w:p>
          <w:p w:rsidR="00B44E86" w:rsidRDefault="00B44E86" w:rsidP="00B44E86">
            <w:pPr>
              <w:spacing w:after="0" w:line="240" w:lineRule="auto"/>
              <w:jc w:val="center"/>
              <w:rPr>
                <w:rFonts w:ascii="Times New Roman" w:hAnsi="Times New Roman"/>
                <w:b/>
                <w:sz w:val="24"/>
                <w:szCs w:val="24"/>
                <w:lang w:val="en-US"/>
              </w:rPr>
            </w:pPr>
          </w:p>
          <w:p w:rsidR="0076132C" w:rsidRDefault="0076132C" w:rsidP="00B44E86">
            <w:pPr>
              <w:spacing w:after="0" w:line="240" w:lineRule="auto"/>
              <w:jc w:val="center"/>
              <w:rPr>
                <w:rFonts w:ascii="Times New Roman" w:hAnsi="Times New Roman"/>
                <w:b/>
                <w:sz w:val="24"/>
                <w:szCs w:val="24"/>
                <w:lang w:val="en-US"/>
              </w:rPr>
            </w:pPr>
          </w:p>
          <w:p w:rsidR="0076132C" w:rsidRDefault="0076132C" w:rsidP="00B44E86">
            <w:pPr>
              <w:spacing w:after="0" w:line="240" w:lineRule="auto"/>
              <w:jc w:val="center"/>
              <w:rPr>
                <w:rFonts w:ascii="Times New Roman" w:hAnsi="Times New Roman"/>
                <w:b/>
                <w:sz w:val="24"/>
                <w:szCs w:val="24"/>
                <w:lang w:val="en-US"/>
              </w:rPr>
            </w:pPr>
          </w:p>
          <w:p w:rsidR="0076132C" w:rsidRDefault="0076132C" w:rsidP="00B44E86">
            <w:pPr>
              <w:spacing w:after="0" w:line="240" w:lineRule="auto"/>
              <w:jc w:val="center"/>
              <w:rPr>
                <w:rFonts w:ascii="Times New Roman" w:hAnsi="Times New Roman"/>
                <w:b/>
                <w:sz w:val="24"/>
                <w:szCs w:val="24"/>
                <w:lang w:val="en-US"/>
              </w:rPr>
            </w:pPr>
          </w:p>
          <w:p w:rsidR="0076132C" w:rsidRDefault="0076132C" w:rsidP="00B44E86">
            <w:pPr>
              <w:spacing w:after="0" w:line="240" w:lineRule="auto"/>
              <w:jc w:val="center"/>
              <w:rPr>
                <w:rFonts w:ascii="Times New Roman" w:hAnsi="Times New Roman"/>
                <w:b/>
                <w:sz w:val="24"/>
                <w:szCs w:val="24"/>
                <w:lang w:val="en-US"/>
              </w:rPr>
            </w:pPr>
          </w:p>
          <w:p w:rsidR="0076132C" w:rsidRPr="0076132C" w:rsidRDefault="0076132C" w:rsidP="00B44E86">
            <w:pPr>
              <w:spacing w:after="0" w:line="240" w:lineRule="auto"/>
              <w:jc w:val="center"/>
              <w:rPr>
                <w:rFonts w:ascii="Times New Roman" w:hAnsi="Times New Roman"/>
                <w:b/>
                <w:sz w:val="24"/>
                <w:szCs w:val="24"/>
                <w:lang w:val="en-US"/>
              </w:rPr>
            </w:pPr>
          </w:p>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b/>
                <w:sz w:val="24"/>
                <w:szCs w:val="24"/>
              </w:rPr>
              <w:lastRenderedPageBreak/>
              <w:t>Учебные предметы</w:t>
            </w:r>
          </w:p>
        </w:tc>
      </w:tr>
      <w:tr w:rsidR="00472294" w:rsidRPr="0076132C" w:rsidTr="003559C1">
        <w:tblPrEx>
          <w:tblLook w:val="01E0"/>
        </w:tblPrEx>
        <w:trPr>
          <w:gridAfter w:val="4"/>
          <w:wAfter w:w="3734" w:type="dxa"/>
          <w:cantSplit/>
          <w:trHeight w:val="3025"/>
        </w:trPr>
        <w:tc>
          <w:tcPr>
            <w:tcW w:w="613" w:type="dxa"/>
            <w:gridSpan w:val="2"/>
            <w:textDirection w:val="btLr"/>
            <w:vAlign w:val="center"/>
          </w:tcPr>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lastRenderedPageBreak/>
              <w:t>№</w:t>
            </w:r>
          </w:p>
          <w:p w:rsidR="00472294" w:rsidRPr="0076132C" w:rsidRDefault="00472294" w:rsidP="00B44E86">
            <w:pPr>
              <w:spacing w:after="0" w:line="240" w:lineRule="auto"/>
              <w:ind w:left="113" w:right="113"/>
              <w:jc w:val="center"/>
              <w:rPr>
                <w:rFonts w:ascii="Times New Roman" w:hAnsi="Times New Roman"/>
                <w:b/>
                <w:sz w:val="24"/>
                <w:szCs w:val="24"/>
              </w:rPr>
            </w:pPr>
            <w:r w:rsidRPr="0076132C">
              <w:rPr>
                <w:rFonts w:ascii="Times New Roman" w:hAnsi="Times New Roman"/>
                <w:sz w:val="24"/>
                <w:szCs w:val="24"/>
              </w:rPr>
              <w:t>занятия</w:t>
            </w:r>
          </w:p>
        </w:tc>
        <w:tc>
          <w:tcPr>
            <w:tcW w:w="1839" w:type="dxa"/>
            <w:gridSpan w:val="3"/>
            <w:textDirection w:val="btLr"/>
            <w:vAlign w:val="center"/>
          </w:tcPr>
          <w:p w:rsidR="00472294" w:rsidRPr="0076132C" w:rsidRDefault="00472294" w:rsidP="00B44E86">
            <w:pPr>
              <w:spacing w:after="0" w:line="240" w:lineRule="auto"/>
              <w:ind w:left="113" w:right="113"/>
              <w:jc w:val="center"/>
              <w:rPr>
                <w:rFonts w:ascii="Times New Roman" w:hAnsi="Times New Roman"/>
                <w:b/>
                <w:sz w:val="24"/>
                <w:szCs w:val="24"/>
              </w:rPr>
            </w:pPr>
            <w:r w:rsidRPr="0076132C">
              <w:rPr>
                <w:rStyle w:val="FontStyle34"/>
                <w:sz w:val="24"/>
                <w:szCs w:val="24"/>
              </w:rPr>
              <w:t>Основы законодательства в сфере дорожного движения</w:t>
            </w:r>
          </w:p>
        </w:tc>
        <w:tc>
          <w:tcPr>
            <w:tcW w:w="1844" w:type="dxa"/>
            <w:gridSpan w:val="5"/>
            <w:textDirection w:val="btLr"/>
            <w:vAlign w:val="center"/>
          </w:tcPr>
          <w:p w:rsidR="00472294" w:rsidRPr="0076132C" w:rsidRDefault="00472294" w:rsidP="00B44E86">
            <w:pPr>
              <w:spacing w:after="0" w:line="240" w:lineRule="auto"/>
              <w:ind w:left="113" w:right="113"/>
              <w:jc w:val="center"/>
              <w:rPr>
                <w:rFonts w:ascii="Times New Roman" w:hAnsi="Times New Roman"/>
                <w:b/>
                <w:sz w:val="24"/>
                <w:szCs w:val="24"/>
              </w:rPr>
            </w:pPr>
            <w:r w:rsidRPr="0076132C">
              <w:rPr>
                <w:rStyle w:val="FontStyle34"/>
                <w:sz w:val="24"/>
                <w:szCs w:val="24"/>
              </w:rPr>
              <w:t>Психофизиологические основы деятельности водителя</w:t>
            </w:r>
          </w:p>
        </w:tc>
        <w:tc>
          <w:tcPr>
            <w:tcW w:w="1847" w:type="dxa"/>
            <w:gridSpan w:val="5"/>
            <w:textDirection w:val="btLr"/>
            <w:vAlign w:val="center"/>
          </w:tcPr>
          <w:p w:rsidR="00472294" w:rsidRPr="0076132C" w:rsidRDefault="00472294" w:rsidP="00B44E86">
            <w:pPr>
              <w:spacing w:after="0" w:line="240" w:lineRule="auto"/>
              <w:ind w:left="113" w:right="113"/>
              <w:jc w:val="center"/>
              <w:rPr>
                <w:rFonts w:ascii="Times New Roman" w:hAnsi="Times New Roman"/>
                <w:b/>
                <w:sz w:val="24"/>
                <w:szCs w:val="24"/>
              </w:rPr>
            </w:pPr>
            <w:r w:rsidRPr="0076132C">
              <w:rPr>
                <w:rStyle w:val="FontStyle34"/>
                <w:sz w:val="24"/>
                <w:szCs w:val="24"/>
              </w:rPr>
              <w:t>Основы управления транспортными средствами</w:t>
            </w:r>
          </w:p>
        </w:tc>
        <w:tc>
          <w:tcPr>
            <w:tcW w:w="1853" w:type="dxa"/>
            <w:gridSpan w:val="4"/>
            <w:textDirection w:val="btLr"/>
            <w:vAlign w:val="center"/>
          </w:tcPr>
          <w:p w:rsidR="00472294" w:rsidRPr="0076132C" w:rsidRDefault="00472294" w:rsidP="00B44E86">
            <w:pPr>
              <w:spacing w:after="0" w:line="240" w:lineRule="auto"/>
              <w:ind w:left="113" w:right="113"/>
              <w:jc w:val="center"/>
              <w:rPr>
                <w:rFonts w:ascii="Times New Roman" w:hAnsi="Times New Roman"/>
                <w:b/>
                <w:sz w:val="24"/>
                <w:szCs w:val="24"/>
              </w:rPr>
            </w:pPr>
            <w:r w:rsidRPr="0076132C">
              <w:rPr>
                <w:rStyle w:val="FontStyle34"/>
                <w:sz w:val="24"/>
                <w:szCs w:val="24"/>
              </w:rPr>
              <w:t>Первая помощь при дорожно-транспортном происшествии</w:t>
            </w:r>
          </w:p>
        </w:tc>
        <w:tc>
          <w:tcPr>
            <w:tcW w:w="1847" w:type="dxa"/>
            <w:gridSpan w:val="4"/>
            <w:textDirection w:val="btLr"/>
            <w:vAlign w:val="center"/>
          </w:tcPr>
          <w:p w:rsidR="00472294" w:rsidRPr="0076132C" w:rsidRDefault="00472294" w:rsidP="00B44E86">
            <w:pPr>
              <w:spacing w:after="0" w:line="240" w:lineRule="auto"/>
              <w:ind w:left="113" w:right="113"/>
              <w:jc w:val="center"/>
              <w:rPr>
                <w:rFonts w:ascii="Times New Roman" w:hAnsi="Times New Roman"/>
                <w:b/>
                <w:sz w:val="24"/>
                <w:szCs w:val="24"/>
              </w:rPr>
            </w:pPr>
            <w:r w:rsidRPr="0076132C">
              <w:rPr>
                <w:rStyle w:val="FontStyle34"/>
                <w:sz w:val="24"/>
                <w:szCs w:val="24"/>
              </w:rPr>
              <w:t>Устройство и техническое обслуживание транспортных средств подкатегории «А1» как объектов управления</w:t>
            </w:r>
          </w:p>
        </w:tc>
        <w:tc>
          <w:tcPr>
            <w:tcW w:w="1832" w:type="dxa"/>
            <w:gridSpan w:val="6"/>
            <w:textDirection w:val="btLr"/>
            <w:vAlign w:val="center"/>
          </w:tcPr>
          <w:p w:rsidR="00472294" w:rsidRPr="0076132C" w:rsidRDefault="00472294" w:rsidP="00B44E86">
            <w:pPr>
              <w:spacing w:after="0" w:line="240" w:lineRule="auto"/>
              <w:ind w:left="113" w:right="113"/>
              <w:jc w:val="center"/>
              <w:rPr>
                <w:rFonts w:ascii="Times New Roman" w:hAnsi="Times New Roman"/>
                <w:b/>
                <w:sz w:val="24"/>
                <w:szCs w:val="24"/>
              </w:rPr>
            </w:pPr>
            <w:r w:rsidRPr="0076132C">
              <w:rPr>
                <w:rStyle w:val="FontStyle34"/>
                <w:sz w:val="24"/>
                <w:szCs w:val="24"/>
              </w:rPr>
              <w:t>Основы управления транспортными средствами подкатегории «А1»</w:t>
            </w:r>
          </w:p>
        </w:tc>
        <w:tc>
          <w:tcPr>
            <w:tcW w:w="1957" w:type="dxa"/>
            <w:gridSpan w:val="4"/>
            <w:textDirection w:val="btLr"/>
            <w:vAlign w:val="center"/>
          </w:tcPr>
          <w:p w:rsidR="00472294" w:rsidRPr="0076132C" w:rsidRDefault="00472294" w:rsidP="00B44E86">
            <w:pPr>
              <w:spacing w:after="0" w:line="240" w:lineRule="auto"/>
              <w:ind w:left="113" w:right="113"/>
              <w:jc w:val="center"/>
              <w:rPr>
                <w:rFonts w:ascii="Times New Roman" w:hAnsi="Times New Roman"/>
                <w:b/>
                <w:sz w:val="24"/>
                <w:szCs w:val="24"/>
              </w:rPr>
            </w:pPr>
            <w:r w:rsidRPr="0076132C">
              <w:rPr>
                <w:rStyle w:val="FontStyle34"/>
                <w:sz w:val="24"/>
                <w:szCs w:val="24"/>
              </w:rPr>
              <w:t>Вождение транспортных средств подкатегории «А1» (с механической трансмиссией / с автоматической трансмиссией)</w:t>
            </w:r>
            <w:r w:rsidRPr="0076132C">
              <w:rPr>
                <w:rStyle w:val="FontStyle34"/>
                <w:sz w:val="24"/>
                <w:szCs w:val="24"/>
                <w:vertAlign w:val="superscript"/>
              </w:rPr>
              <w:t>1</w:t>
            </w:r>
          </w:p>
        </w:tc>
        <w:tc>
          <w:tcPr>
            <w:tcW w:w="1283" w:type="dxa"/>
            <w:gridSpan w:val="3"/>
            <w:textDirection w:val="btLr"/>
            <w:vAlign w:val="center"/>
          </w:tcPr>
          <w:p w:rsidR="00472294" w:rsidRPr="0076132C" w:rsidRDefault="00472294" w:rsidP="00B44E86">
            <w:pPr>
              <w:spacing w:after="0" w:line="240" w:lineRule="auto"/>
              <w:ind w:left="113" w:right="113"/>
              <w:rPr>
                <w:rFonts w:ascii="Times New Roman" w:hAnsi="Times New Roman"/>
                <w:sz w:val="24"/>
                <w:szCs w:val="24"/>
              </w:rPr>
            </w:pPr>
          </w:p>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t>Квалификационный экзамен</w:t>
            </w:r>
          </w:p>
        </w:tc>
        <w:tc>
          <w:tcPr>
            <w:tcW w:w="1090" w:type="dxa"/>
            <w:gridSpan w:val="3"/>
            <w:textDirection w:val="btLr"/>
            <w:vAlign w:val="center"/>
          </w:tcPr>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t>Дата</w:t>
            </w:r>
          </w:p>
        </w:tc>
      </w:tr>
      <w:tr w:rsidR="00472294" w:rsidRPr="0076132C" w:rsidTr="003559C1">
        <w:tblPrEx>
          <w:tblLook w:val="01E0"/>
        </w:tblPrEx>
        <w:trPr>
          <w:gridAfter w:val="4"/>
          <w:wAfter w:w="3734" w:type="dxa"/>
        </w:trPr>
        <w:tc>
          <w:tcPr>
            <w:tcW w:w="613" w:type="dxa"/>
            <w:gridSpan w:val="2"/>
          </w:tcPr>
          <w:p w:rsidR="00472294" w:rsidRPr="0076132C" w:rsidRDefault="00472294" w:rsidP="00B44E86">
            <w:pPr>
              <w:spacing w:after="0" w:line="240" w:lineRule="auto"/>
              <w:jc w:val="center"/>
              <w:rPr>
                <w:rFonts w:ascii="Times New Roman" w:hAnsi="Times New Roman"/>
                <w:b/>
                <w:sz w:val="24"/>
                <w:szCs w:val="24"/>
              </w:rPr>
            </w:pPr>
          </w:p>
        </w:tc>
        <w:tc>
          <w:tcPr>
            <w:tcW w:w="5515" w:type="dxa"/>
            <w:gridSpan w:val="12"/>
            <w:vAlign w:val="center"/>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b/>
                <w:sz w:val="24"/>
                <w:szCs w:val="24"/>
              </w:rPr>
              <w:t>Базовый цикл</w:t>
            </w:r>
          </w:p>
        </w:tc>
        <w:tc>
          <w:tcPr>
            <w:tcW w:w="4382" w:type="dxa"/>
            <w:gridSpan w:val="10"/>
            <w:vAlign w:val="center"/>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b/>
                <w:sz w:val="24"/>
                <w:szCs w:val="24"/>
              </w:rPr>
              <w:t>Специальный цикл</w:t>
            </w:r>
          </w:p>
        </w:tc>
        <w:tc>
          <w:tcPr>
            <w:tcW w:w="3122" w:type="dxa"/>
            <w:gridSpan w:val="9"/>
            <w:vAlign w:val="center"/>
          </w:tcPr>
          <w:p w:rsidR="00472294" w:rsidRPr="0076132C" w:rsidRDefault="00472294" w:rsidP="00B44E86">
            <w:pPr>
              <w:spacing w:after="0" w:line="240" w:lineRule="auto"/>
              <w:jc w:val="center"/>
              <w:rPr>
                <w:rFonts w:ascii="Times New Roman" w:hAnsi="Times New Roman"/>
                <w:b/>
                <w:sz w:val="24"/>
                <w:szCs w:val="24"/>
              </w:rPr>
            </w:pPr>
          </w:p>
        </w:tc>
        <w:tc>
          <w:tcPr>
            <w:tcW w:w="1283" w:type="dxa"/>
            <w:gridSpan w:val="3"/>
          </w:tcPr>
          <w:p w:rsidR="00472294" w:rsidRPr="0076132C" w:rsidRDefault="00472294" w:rsidP="00B44E86">
            <w:pPr>
              <w:spacing w:after="0" w:line="240" w:lineRule="auto"/>
              <w:jc w:val="center"/>
              <w:rPr>
                <w:rFonts w:ascii="Times New Roman" w:hAnsi="Times New Roman"/>
                <w:b/>
                <w:sz w:val="24"/>
                <w:szCs w:val="24"/>
              </w:rPr>
            </w:pPr>
          </w:p>
        </w:tc>
        <w:tc>
          <w:tcPr>
            <w:tcW w:w="1090" w:type="dxa"/>
            <w:gridSpan w:val="3"/>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After w:val="4"/>
          <w:wAfter w:w="3734" w:type="dxa"/>
        </w:trPr>
        <w:tc>
          <w:tcPr>
            <w:tcW w:w="613" w:type="dxa"/>
            <w:gridSpan w:val="2"/>
          </w:tcPr>
          <w:p w:rsidR="00472294" w:rsidRPr="0076132C" w:rsidRDefault="00472294" w:rsidP="00B44E86">
            <w:pPr>
              <w:spacing w:after="0" w:line="240" w:lineRule="auto"/>
              <w:jc w:val="center"/>
              <w:rPr>
                <w:rFonts w:ascii="Times New Roman" w:hAnsi="Times New Roman"/>
                <w:sz w:val="24"/>
                <w:szCs w:val="24"/>
              </w:rPr>
            </w:pPr>
          </w:p>
        </w:tc>
        <w:tc>
          <w:tcPr>
            <w:tcW w:w="15392" w:type="dxa"/>
            <w:gridSpan w:val="37"/>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sz w:val="24"/>
                <w:szCs w:val="24"/>
              </w:rPr>
              <w:t>Количество часов</w:t>
            </w:r>
          </w:p>
        </w:tc>
      </w:tr>
      <w:tr w:rsidR="00472294" w:rsidRPr="0076132C" w:rsidTr="003559C1">
        <w:tblPrEx>
          <w:tblLook w:val="01E0"/>
        </w:tblPrEx>
        <w:trPr>
          <w:gridAfter w:val="3"/>
          <w:wAfter w:w="3722" w:type="dxa"/>
          <w:trHeight w:val="580"/>
        </w:trPr>
        <w:tc>
          <w:tcPr>
            <w:tcW w:w="613" w:type="dxa"/>
            <w:gridSpan w:val="2"/>
          </w:tcPr>
          <w:p w:rsidR="00472294" w:rsidRPr="0076132C" w:rsidRDefault="00472294" w:rsidP="00B44E86">
            <w:pPr>
              <w:spacing w:after="0" w:line="240" w:lineRule="auto"/>
              <w:rPr>
                <w:rFonts w:ascii="Times New Roman" w:hAnsi="Times New Roman"/>
                <w:b/>
                <w:sz w:val="24"/>
                <w:szCs w:val="24"/>
              </w:rPr>
            </w:pPr>
          </w:p>
        </w:tc>
        <w:tc>
          <w:tcPr>
            <w:tcW w:w="1845" w:type="dxa"/>
            <w:gridSpan w:val="4"/>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b/>
                <w:sz w:val="24"/>
                <w:szCs w:val="24"/>
              </w:rPr>
              <w:t>42</w:t>
            </w:r>
          </w:p>
        </w:tc>
        <w:tc>
          <w:tcPr>
            <w:tcW w:w="1838" w:type="dxa"/>
            <w:gridSpan w:val="4"/>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b/>
                <w:sz w:val="24"/>
                <w:szCs w:val="24"/>
              </w:rPr>
              <w:t>12</w:t>
            </w:r>
          </w:p>
          <w:p w:rsidR="00472294" w:rsidRPr="0076132C" w:rsidRDefault="00472294" w:rsidP="00B44E86">
            <w:pPr>
              <w:spacing w:after="0" w:line="240" w:lineRule="auto"/>
              <w:jc w:val="center"/>
              <w:rPr>
                <w:rFonts w:ascii="Times New Roman" w:hAnsi="Times New Roman"/>
                <w:b/>
                <w:sz w:val="24"/>
                <w:szCs w:val="24"/>
              </w:rPr>
            </w:pPr>
          </w:p>
        </w:tc>
        <w:tc>
          <w:tcPr>
            <w:tcW w:w="1847" w:type="dxa"/>
            <w:gridSpan w:val="5"/>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b/>
                <w:sz w:val="24"/>
                <w:szCs w:val="24"/>
              </w:rPr>
              <w:t>14</w:t>
            </w:r>
          </w:p>
          <w:p w:rsidR="00472294" w:rsidRPr="0076132C" w:rsidRDefault="00472294" w:rsidP="00B44E86">
            <w:pPr>
              <w:spacing w:after="0" w:line="240" w:lineRule="auto"/>
              <w:jc w:val="center"/>
              <w:rPr>
                <w:rFonts w:ascii="Times New Roman" w:hAnsi="Times New Roman"/>
                <w:b/>
                <w:sz w:val="24"/>
                <w:szCs w:val="24"/>
              </w:rPr>
            </w:pPr>
          </w:p>
        </w:tc>
        <w:tc>
          <w:tcPr>
            <w:tcW w:w="1853" w:type="dxa"/>
            <w:gridSpan w:val="4"/>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b/>
                <w:sz w:val="24"/>
                <w:szCs w:val="24"/>
              </w:rPr>
              <w:t>16</w:t>
            </w:r>
          </w:p>
        </w:tc>
        <w:tc>
          <w:tcPr>
            <w:tcW w:w="1847" w:type="dxa"/>
            <w:gridSpan w:val="4"/>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b/>
                <w:sz w:val="24"/>
                <w:szCs w:val="24"/>
              </w:rPr>
              <w:t>12</w:t>
            </w:r>
          </w:p>
        </w:tc>
        <w:tc>
          <w:tcPr>
            <w:tcW w:w="1832" w:type="dxa"/>
            <w:gridSpan w:val="6"/>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b/>
                <w:sz w:val="24"/>
                <w:szCs w:val="24"/>
              </w:rPr>
              <w:t>12</w:t>
            </w:r>
          </w:p>
        </w:tc>
        <w:tc>
          <w:tcPr>
            <w:tcW w:w="1969" w:type="dxa"/>
            <w:gridSpan w:val="5"/>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b/>
                <w:sz w:val="24"/>
                <w:szCs w:val="24"/>
              </w:rPr>
              <w:t>18</w:t>
            </w:r>
          </w:p>
        </w:tc>
        <w:tc>
          <w:tcPr>
            <w:tcW w:w="1283" w:type="dxa"/>
            <w:gridSpan w:val="3"/>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b/>
                <w:sz w:val="24"/>
                <w:szCs w:val="24"/>
              </w:rPr>
              <w:t>4</w:t>
            </w:r>
          </w:p>
        </w:tc>
        <w:tc>
          <w:tcPr>
            <w:tcW w:w="1090" w:type="dxa"/>
            <w:gridSpan w:val="3"/>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After w:val="4"/>
          <w:wAfter w:w="3734" w:type="dxa"/>
          <w:cantSplit/>
          <w:trHeight w:val="1385"/>
        </w:trPr>
        <w:tc>
          <w:tcPr>
            <w:tcW w:w="613" w:type="dxa"/>
            <w:gridSpan w:val="2"/>
          </w:tcPr>
          <w:p w:rsidR="00472294" w:rsidRPr="0076132C" w:rsidRDefault="00472294" w:rsidP="00B44E86">
            <w:pPr>
              <w:spacing w:after="0" w:line="240" w:lineRule="auto"/>
              <w:rPr>
                <w:rFonts w:ascii="Times New Roman" w:hAnsi="Times New Roman"/>
                <w:sz w:val="24"/>
                <w:szCs w:val="24"/>
              </w:rPr>
            </w:pPr>
          </w:p>
          <w:p w:rsidR="00472294" w:rsidRPr="0076132C" w:rsidRDefault="00472294" w:rsidP="00B44E86">
            <w:pPr>
              <w:spacing w:after="0" w:line="240" w:lineRule="auto"/>
              <w:jc w:val="center"/>
              <w:rPr>
                <w:rFonts w:ascii="Times New Roman" w:hAnsi="Times New Roman"/>
                <w:sz w:val="24"/>
                <w:szCs w:val="24"/>
              </w:rPr>
            </w:pPr>
          </w:p>
        </w:tc>
        <w:tc>
          <w:tcPr>
            <w:tcW w:w="918" w:type="dxa"/>
            <w:gridSpan w:val="2"/>
            <w:textDirection w:val="btLr"/>
            <w:vAlign w:val="center"/>
          </w:tcPr>
          <w:p w:rsidR="00472294" w:rsidRPr="0076132C" w:rsidRDefault="00472294" w:rsidP="00B44E86">
            <w:pPr>
              <w:spacing w:after="0" w:line="240" w:lineRule="auto"/>
              <w:ind w:left="113" w:right="113"/>
              <w:jc w:val="center"/>
              <w:rPr>
                <w:rFonts w:ascii="Times New Roman" w:hAnsi="Times New Roman"/>
                <w:sz w:val="24"/>
                <w:szCs w:val="24"/>
              </w:rPr>
            </w:pPr>
          </w:p>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t>теория</w:t>
            </w:r>
          </w:p>
        </w:tc>
        <w:tc>
          <w:tcPr>
            <w:tcW w:w="921" w:type="dxa"/>
            <w:textDirection w:val="btLr"/>
            <w:vAlign w:val="center"/>
          </w:tcPr>
          <w:p w:rsidR="00472294" w:rsidRPr="0076132C" w:rsidRDefault="00472294" w:rsidP="00B44E86">
            <w:pPr>
              <w:spacing w:after="0" w:line="240" w:lineRule="auto"/>
              <w:ind w:left="113" w:right="113"/>
              <w:jc w:val="center"/>
              <w:rPr>
                <w:rFonts w:ascii="Times New Roman" w:hAnsi="Times New Roman"/>
                <w:sz w:val="24"/>
                <w:szCs w:val="24"/>
              </w:rPr>
            </w:pPr>
          </w:p>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t>практика</w:t>
            </w:r>
          </w:p>
        </w:tc>
        <w:tc>
          <w:tcPr>
            <w:tcW w:w="919" w:type="dxa"/>
            <w:gridSpan w:val="3"/>
            <w:textDirection w:val="btLr"/>
            <w:vAlign w:val="center"/>
          </w:tcPr>
          <w:p w:rsidR="00472294" w:rsidRPr="0076132C" w:rsidRDefault="00472294" w:rsidP="00B44E86">
            <w:pPr>
              <w:spacing w:after="0" w:line="240" w:lineRule="auto"/>
              <w:ind w:left="113" w:right="113"/>
              <w:jc w:val="center"/>
              <w:rPr>
                <w:rFonts w:ascii="Times New Roman" w:hAnsi="Times New Roman"/>
                <w:sz w:val="24"/>
                <w:szCs w:val="24"/>
              </w:rPr>
            </w:pPr>
          </w:p>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t>теория</w:t>
            </w:r>
          </w:p>
        </w:tc>
        <w:tc>
          <w:tcPr>
            <w:tcW w:w="925" w:type="dxa"/>
            <w:gridSpan w:val="2"/>
            <w:textDirection w:val="btLr"/>
            <w:vAlign w:val="center"/>
          </w:tcPr>
          <w:p w:rsidR="00472294" w:rsidRPr="0076132C" w:rsidRDefault="00472294" w:rsidP="00B44E86">
            <w:pPr>
              <w:spacing w:after="0" w:line="240" w:lineRule="auto"/>
              <w:ind w:left="113" w:right="113"/>
              <w:jc w:val="center"/>
              <w:rPr>
                <w:rFonts w:ascii="Times New Roman" w:hAnsi="Times New Roman"/>
                <w:sz w:val="24"/>
                <w:szCs w:val="24"/>
              </w:rPr>
            </w:pPr>
          </w:p>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t>практик</w:t>
            </w:r>
          </w:p>
        </w:tc>
        <w:tc>
          <w:tcPr>
            <w:tcW w:w="924" w:type="dxa"/>
            <w:gridSpan w:val="2"/>
            <w:textDirection w:val="btLr"/>
            <w:vAlign w:val="center"/>
          </w:tcPr>
          <w:p w:rsidR="00472294" w:rsidRPr="0076132C" w:rsidRDefault="00472294" w:rsidP="00B44E86">
            <w:pPr>
              <w:spacing w:after="0" w:line="240" w:lineRule="auto"/>
              <w:ind w:left="113" w:right="113"/>
              <w:jc w:val="center"/>
              <w:rPr>
                <w:rFonts w:ascii="Times New Roman" w:hAnsi="Times New Roman"/>
                <w:sz w:val="24"/>
                <w:szCs w:val="24"/>
              </w:rPr>
            </w:pPr>
          </w:p>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t>теория</w:t>
            </w:r>
          </w:p>
        </w:tc>
        <w:tc>
          <w:tcPr>
            <w:tcW w:w="923" w:type="dxa"/>
            <w:gridSpan w:val="3"/>
            <w:textDirection w:val="btLr"/>
            <w:vAlign w:val="center"/>
          </w:tcPr>
          <w:p w:rsidR="00472294" w:rsidRPr="0076132C" w:rsidRDefault="00472294" w:rsidP="00B44E86">
            <w:pPr>
              <w:spacing w:after="0" w:line="240" w:lineRule="auto"/>
              <w:ind w:left="113" w:right="113"/>
              <w:jc w:val="center"/>
              <w:rPr>
                <w:rFonts w:ascii="Times New Roman" w:hAnsi="Times New Roman"/>
                <w:sz w:val="24"/>
                <w:szCs w:val="24"/>
              </w:rPr>
            </w:pPr>
          </w:p>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t>практик</w:t>
            </w:r>
          </w:p>
        </w:tc>
        <w:tc>
          <w:tcPr>
            <w:tcW w:w="924" w:type="dxa"/>
            <w:textDirection w:val="btLr"/>
            <w:vAlign w:val="center"/>
          </w:tcPr>
          <w:p w:rsidR="00472294" w:rsidRPr="0076132C" w:rsidRDefault="00472294" w:rsidP="00B44E86">
            <w:pPr>
              <w:spacing w:after="0" w:line="240" w:lineRule="auto"/>
              <w:ind w:left="113" w:right="113"/>
              <w:jc w:val="center"/>
              <w:rPr>
                <w:rFonts w:ascii="Times New Roman" w:hAnsi="Times New Roman"/>
                <w:sz w:val="24"/>
                <w:szCs w:val="24"/>
              </w:rPr>
            </w:pPr>
          </w:p>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t>теория</w:t>
            </w:r>
          </w:p>
        </w:tc>
        <w:tc>
          <w:tcPr>
            <w:tcW w:w="929" w:type="dxa"/>
            <w:gridSpan w:val="3"/>
            <w:textDirection w:val="btLr"/>
            <w:vAlign w:val="center"/>
          </w:tcPr>
          <w:p w:rsidR="00472294" w:rsidRPr="0076132C" w:rsidRDefault="00472294" w:rsidP="00B44E86">
            <w:pPr>
              <w:spacing w:after="0" w:line="240" w:lineRule="auto"/>
              <w:ind w:left="113" w:right="113"/>
              <w:jc w:val="center"/>
              <w:rPr>
                <w:rFonts w:ascii="Times New Roman" w:hAnsi="Times New Roman"/>
                <w:sz w:val="24"/>
                <w:szCs w:val="24"/>
              </w:rPr>
            </w:pPr>
          </w:p>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t>практик</w:t>
            </w:r>
          </w:p>
        </w:tc>
        <w:tc>
          <w:tcPr>
            <w:tcW w:w="923" w:type="dxa"/>
            <w:textDirection w:val="btLr"/>
            <w:vAlign w:val="center"/>
          </w:tcPr>
          <w:p w:rsidR="00472294" w:rsidRPr="0076132C" w:rsidRDefault="00472294" w:rsidP="00B44E86">
            <w:pPr>
              <w:spacing w:after="0" w:line="240" w:lineRule="auto"/>
              <w:ind w:left="113" w:right="113"/>
              <w:jc w:val="center"/>
              <w:rPr>
                <w:rFonts w:ascii="Times New Roman" w:hAnsi="Times New Roman"/>
                <w:sz w:val="24"/>
                <w:szCs w:val="24"/>
              </w:rPr>
            </w:pPr>
          </w:p>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t>теория</w:t>
            </w:r>
          </w:p>
        </w:tc>
        <w:tc>
          <w:tcPr>
            <w:tcW w:w="924" w:type="dxa"/>
            <w:gridSpan w:val="3"/>
            <w:textDirection w:val="btLr"/>
            <w:vAlign w:val="center"/>
          </w:tcPr>
          <w:p w:rsidR="00472294" w:rsidRPr="0076132C" w:rsidRDefault="00472294" w:rsidP="00B44E86">
            <w:pPr>
              <w:spacing w:after="0" w:line="240" w:lineRule="auto"/>
              <w:ind w:left="113" w:right="113"/>
              <w:jc w:val="center"/>
              <w:rPr>
                <w:rFonts w:ascii="Times New Roman" w:hAnsi="Times New Roman"/>
                <w:sz w:val="24"/>
                <w:szCs w:val="24"/>
              </w:rPr>
            </w:pPr>
          </w:p>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t>практик</w:t>
            </w:r>
          </w:p>
        </w:tc>
        <w:tc>
          <w:tcPr>
            <w:tcW w:w="924" w:type="dxa"/>
            <w:gridSpan w:val="2"/>
            <w:textDirection w:val="btLr"/>
            <w:vAlign w:val="center"/>
          </w:tcPr>
          <w:p w:rsidR="00472294" w:rsidRPr="0076132C" w:rsidRDefault="00472294" w:rsidP="00B44E86">
            <w:pPr>
              <w:spacing w:after="0" w:line="240" w:lineRule="auto"/>
              <w:ind w:left="113" w:right="113"/>
              <w:jc w:val="center"/>
              <w:rPr>
                <w:rFonts w:ascii="Times New Roman" w:hAnsi="Times New Roman"/>
                <w:sz w:val="24"/>
                <w:szCs w:val="24"/>
              </w:rPr>
            </w:pPr>
          </w:p>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t>теория</w:t>
            </w:r>
          </w:p>
        </w:tc>
        <w:tc>
          <w:tcPr>
            <w:tcW w:w="908" w:type="dxa"/>
            <w:gridSpan w:val="4"/>
            <w:textDirection w:val="btLr"/>
            <w:vAlign w:val="center"/>
          </w:tcPr>
          <w:p w:rsidR="00472294" w:rsidRPr="0076132C" w:rsidRDefault="00472294" w:rsidP="00B44E86">
            <w:pPr>
              <w:spacing w:after="0" w:line="240" w:lineRule="auto"/>
              <w:ind w:left="113" w:right="113"/>
              <w:jc w:val="center"/>
              <w:rPr>
                <w:rFonts w:ascii="Times New Roman" w:hAnsi="Times New Roman"/>
                <w:sz w:val="24"/>
                <w:szCs w:val="24"/>
              </w:rPr>
            </w:pPr>
          </w:p>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t>практик</w:t>
            </w:r>
          </w:p>
        </w:tc>
        <w:tc>
          <w:tcPr>
            <w:tcW w:w="926" w:type="dxa"/>
          </w:tcPr>
          <w:p w:rsidR="00472294" w:rsidRPr="0076132C" w:rsidRDefault="00472294" w:rsidP="00B44E86">
            <w:pPr>
              <w:spacing w:after="0" w:line="240" w:lineRule="auto"/>
              <w:jc w:val="center"/>
              <w:rPr>
                <w:rFonts w:ascii="Times New Roman" w:hAnsi="Times New Roman"/>
                <w:sz w:val="24"/>
                <w:szCs w:val="24"/>
              </w:rPr>
            </w:pPr>
          </w:p>
          <w:p w:rsidR="00472294" w:rsidRPr="0076132C" w:rsidRDefault="00472294" w:rsidP="00B44E86">
            <w:pPr>
              <w:spacing w:after="0" w:line="240" w:lineRule="auto"/>
              <w:jc w:val="center"/>
              <w:rPr>
                <w:rFonts w:ascii="Times New Roman" w:hAnsi="Times New Roman"/>
                <w:sz w:val="24"/>
                <w:szCs w:val="24"/>
              </w:rPr>
            </w:pPr>
          </w:p>
        </w:tc>
        <w:tc>
          <w:tcPr>
            <w:tcW w:w="1031" w:type="dxa"/>
            <w:gridSpan w:val="3"/>
            <w:textDirection w:val="btLr"/>
          </w:tcPr>
          <w:p w:rsidR="00472294" w:rsidRPr="0076132C" w:rsidRDefault="00472294" w:rsidP="00B44E86">
            <w:pPr>
              <w:spacing w:after="0" w:line="240" w:lineRule="auto"/>
              <w:ind w:left="113" w:right="113"/>
              <w:rPr>
                <w:rFonts w:ascii="Times New Roman" w:hAnsi="Times New Roman"/>
                <w:sz w:val="24"/>
                <w:szCs w:val="24"/>
              </w:rPr>
            </w:pPr>
          </w:p>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t>практик</w:t>
            </w:r>
          </w:p>
        </w:tc>
        <w:tc>
          <w:tcPr>
            <w:tcW w:w="708" w:type="dxa"/>
            <w:gridSpan w:val="2"/>
            <w:textDirection w:val="btLr"/>
            <w:vAlign w:val="center"/>
          </w:tcPr>
          <w:p w:rsidR="00472294" w:rsidRPr="0076132C" w:rsidRDefault="00472294" w:rsidP="00B44E86">
            <w:pPr>
              <w:spacing w:after="0" w:line="240" w:lineRule="auto"/>
              <w:ind w:left="113" w:right="113"/>
              <w:jc w:val="center"/>
              <w:rPr>
                <w:rFonts w:ascii="Times New Roman" w:hAnsi="Times New Roman"/>
                <w:sz w:val="24"/>
                <w:szCs w:val="24"/>
              </w:rPr>
            </w:pPr>
          </w:p>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t>теория</w:t>
            </w:r>
          </w:p>
        </w:tc>
        <w:tc>
          <w:tcPr>
            <w:tcW w:w="575" w:type="dxa"/>
            <w:textDirection w:val="btLr"/>
            <w:vAlign w:val="center"/>
          </w:tcPr>
          <w:p w:rsidR="00472294" w:rsidRPr="0076132C" w:rsidRDefault="00472294" w:rsidP="00B44E86">
            <w:pPr>
              <w:spacing w:after="0" w:line="240" w:lineRule="auto"/>
              <w:ind w:left="113" w:right="113"/>
              <w:jc w:val="center"/>
              <w:rPr>
                <w:rFonts w:ascii="Times New Roman" w:hAnsi="Times New Roman"/>
                <w:sz w:val="24"/>
                <w:szCs w:val="24"/>
              </w:rPr>
            </w:pPr>
          </w:p>
          <w:p w:rsidR="00472294" w:rsidRPr="0076132C" w:rsidRDefault="00472294" w:rsidP="00B44E86">
            <w:pPr>
              <w:spacing w:after="0" w:line="240" w:lineRule="auto"/>
              <w:ind w:left="113" w:right="113"/>
              <w:jc w:val="center"/>
              <w:rPr>
                <w:rFonts w:ascii="Times New Roman" w:hAnsi="Times New Roman"/>
                <w:sz w:val="24"/>
                <w:szCs w:val="24"/>
              </w:rPr>
            </w:pPr>
            <w:r w:rsidRPr="0076132C">
              <w:rPr>
                <w:rFonts w:ascii="Times New Roman" w:hAnsi="Times New Roman"/>
                <w:sz w:val="24"/>
                <w:szCs w:val="24"/>
              </w:rPr>
              <w:t>практик</w:t>
            </w:r>
          </w:p>
        </w:tc>
        <w:tc>
          <w:tcPr>
            <w:tcW w:w="1090" w:type="dxa"/>
            <w:gridSpan w:val="3"/>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After w:val="4"/>
          <w:wAfter w:w="3734" w:type="dxa"/>
          <w:trHeight w:val="880"/>
        </w:trPr>
        <w:tc>
          <w:tcPr>
            <w:tcW w:w="613" w:type="dxa"/>
            <w:gridSpan w:val="2"/>
          </w:tcPr>
          <w:p w:rsidR="00472294" w:rsidRPr="0076132C" w:rsidRDefault="00472294" w:rsidP="00B44E86">
            <w:pPr>
              <w:spacing w:after="0" w:line="240" w:lineRule="auto"/>
              <w:jc w:val="center"/>
              <w:rPr>
                <w:rFonts w:ascii="Times New Roman" w:hAnsi="Times New Roman"/>
                <w:sz w:val="24"/>
                <w:szCs w:val="24"/>
              </w:rPr>
            </w:pPr>
          </w:p>
          <w:p w:rsidR="00472294" w:rsidRPr="0076132C" w:rsidRDefault="00472294" w:rsidP="00B44E86">
            <w:pPr>
              <w:spacing w:after="0" w:line="240" w:lineRule="auto"/>
              <w:jc w:val="center"/>
              <w:rPr>
                <w:rFonts w:ascii="Times New Roman" w:hAnsi="Times New Roman"/>
                <w:sz w:val="24"/>
                <w:szCs w:val="24"/>
              </w:rPr>
            </w:pPr>
          </w:p>
          <w:p w:rsidR="00472294" w:rsidRPr="0076132C" w:rsidRDefault="00472294" w:rsidP="00B44E86">
            <w:pPr>
              <w:spacing w:after="0" w:line="240" w:lineRule="auto"/>
              <w:jc w:val="center"/>
              <w:rPr>
                <w:rFonts w:ascii="Times New Roman" w:hAnsi="Times New Roman"/>
                <w:sz w:val="24"/>
                <w:szCs w:val="24"/>
              </w:rPr>
            </w:pPr>
          </w:p>
        </w:tc>
        <w:tc>
          <w:tcPr>
            <w:tcW w:w="918" w:type="dxa"/>
            <w:gridSpan w:val="2"/>
          </w:tcPr>
          <w:p w:rsidR="00472294" w:rsidRPr="0076132C" w:rsidRDefault="00472294" w:rsidP="00B44E86">
            <w:pPr>
              <w:spacing w:after="0" w:line="240" w:lineRule="auto"/>
              <w:jc w:val="center"/>
              <w:rPr>
                <w:rFonts w:ascii="Times New Roman" w:hAnsi="Times New Roman"/>
                <w:sz w:val="24"/>
                <w:szCs w:val="24"/>
              </w:rPr>
            </w:pPr>
          </w:p>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30</w:t>
            </w:r>
          </w:p>
          <w:p w:rsidR="00472294" w:rsidRPr="0076132C" w:rsidRDefault="00472294" w:rsidP="00B44E86">
            <w:pPr>
              <w:spacing w:after="0" w:line="240" w:lineRule="auto"/>
              <w:jc w:val="center"/>
              <w:rPr>
                <w:rFonts w:ascii="Times New Roman" w:hAnsi="Times New Roman"/>
                <w:sz w:val="24"/>
                <w:szCs w:val="24"/>
              </w:rPr>
            </w:pPr>
          </w:p>
        </w:tc>
        <w:tc>
          <w:tcPr>
            <w:tcW w:w="921" w:type="dxa"/>
          </w:tcPr>
          <w:p w:rsidR="00472294" w:rsidRPr="0076132C" w:rsidRDefault="00472294" w:rsidP="00B44E86">
            <w:pPr>
              <w:spacing w:after="0" w:line="240" w:lineRule="auto"/>
              <w:jc w:val="center"/>
              <w:rPr>
                <w:rFonts w:ascii="Times New Roman" w:hAnsi="Times New Roman"/>
                <w:sz w:val="24"/>
                <w:szCs w:val="24"/>
              </w:rPr>
            </w:pPr>
          </w:p>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12</w:t>
            </w:r>
          </w:p>
          <w:p w:rsidR="00472294" w:rsidRPr="0076132C" w:rsidRDefault="00472294" w:rsidP="00B44E86">
            <w:pPr>
              <w:spacing w:after="0" w:line="240" w:lineRule="auto"/>
              <w:jc w:val="center"/>
              <w:rPr>
                <w:rFonts w:ascii="Times New Roman" w:hAnsi="Times New Roman"/>
                <w:sz w:val="24"/>
                <w:szCs w:val="24"/>
              </w:rPr>
            </w:pPr>
          </w:p>
        </w:tc>
        <w:tc>
          <w:tcPr>
            <w:tcW w:w="919" w:type="dxa"/>
            <w:gridSpan w:val="3"/>
          </w:tcPr>
          <w:p w:rsidR="00472294" w:rsidRPr="0076132C" w:rsidRDefault="00472294" w:rsidP="00B44E86">
            <w:pPr>
              <w:spacing w:after="0" w:line="240" w:lineRule="auto"/>
              <w:jc w:val="center"/>
              <w:rPr>
                <w:rFonts w:ascii="Times New Roman" w:hAnsi="Times New Roman"/>
                <w:sz w:val="24"/>
                <w:szCs w:val="24"/>
              </w:rPr>
            </w:pPr>
          </w:p>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 xml:space="preserve">  8</w:t>
            </w:r>
          </w:p>
          <w:p w:rsidR="00472294" w:rsidRPr="0076132C" w:rsidRDefault="00472294" w:rsidP="00B44E86">
            <w:pPr>
              <w:spacing w:after="0" w:line="240" w:lineRule="auto"/>
              <w:jc w:val="center"/>
              <w:rPr>
                <w:rFonts w:ascii="Times New Roman" w:hAnsi="Times New Roman"/>
                <w:sz w:val="24"/>
                <w:szCs w:val="24"/>
              </w:rPr>
            </w:pPr>
          </w:p>
        </w:tc>
        <w:tc>
          <w:tcPr>
            <w:tcW w:w="925" w:type="dxa"/>
            <w:gridSpan w:val="2"/>
          </w:tcPr>
          <w:p w:rsidR="00472294" w:rsidRPr="0076132C" w:rsidRDefault="00472294" w:rsidP="00B44E86">
            <w:pPr>
              <w:spacing w:after="0" w:line="240" w:lineRule="auto"/>
              <w:rPr>
                <w:rFonts w:ascii="Times New Roman" w:hAnsi="Times New Roman"/>
                <w:sz w:val="24"/>
                <w:szCs w:val="24"/>
              </w:rPr>
            </w:pPr>
          </w:p>
          <w:p w:rsidR="00472294" w:rsidRPr="0076132C" w:rsidRDefault="00472294" w:rsidP="00B44E86">
            <w:pPr>
              <w:spacing w:after="0" w:line="240" w:lineRule="auto"/>
              <w:rPr>
                <w:rFonts w:ascii="Times New Roman" w:hAnsi="Times New Roman"/>
                <w:sz w:val="24"/>
                <w:szCs w:val="24"/>
              </w:rPr>
            </w:pPr>
            <w:r w:rsidRPr="0076132C">
              <w:rPr>
                <w:rFonts w:ascii="Times New Roman" w:hAnsi="Times New Roman"/>
                <w:sz w:val="24"/>
                <w:szCs w:val="24"/>
              </w:rPr>
              <w:t xml:space="preserve">     4</w:t>
            </w:r>
          </w:p>
          <w:p w:rsidR="00472294" w:rsidRPr="0076132C" w:rsidRDefault="00472294" w:rsidP="00B44E86">
            <w:pPr>
              <w:spacing w:after="0" w:line="240" w:lineRule="auto"/>
              <w:jc w:val="center"/>
              <w:rPr>
                <w:rFonts w:ascii="Times New Roman" w:hAnsi="Times New Roman"/>
                <w:sz w:val="24"/>
                <w:szCs w:val="24"/>
              </w:rPr>
            </w:pPr>
          </w:p>
        </w:tc>
        <w:tc>
          <w:tcPr>
            <w:tcW w:w="924" w:type="dxa"/>
            <w:gridSpan w:val="2"/>
          </w:tcPr>
          <w:p w:rsidR="00472294" w:rsidRPr="0076132C" w:rsidRDefault="00472294" w:rsidP="00B44E86">
            <w:pPr>
              <w:spacing w:after="0" w:line="240" w:lineRule="auto"/>
              <w:jc w:val="center"/>
              <w:rPr>
                <w:rFonts w:ascii="Times New Roman" w:hAnsi="Times New Roman"/>
                <w:sz w:val="24"/>
                <w:szCs w:val="24"/>
              </w:rPr>
            </w:pPr>
          </w:p>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12</w:t>
            </w:r>
          </w:p>
          <w:p w:rsidR="00472294" w:rsidRPr="0076132C" w:rsidRDefault="00472294" w:rsidP="00B44E86">
            <w:pPr>
              <w:spacing w:after="0" w:line="240" w:lineRule="auto"/>
              <w:jc w:val="center"/>
              <w:rPr>
                <w:rFonts w:ascii="Times New Roman" w:hAnsi="Times New Roman"/>
                <w:sz w:val="24"/>
                <w:szCs w:val="24"/>
              </w:rPr>
            </w:pPr>
          </w:p>
        </w:tc>
        <w:tc>
          <w:tcPr>
            <w:tcW w:w="923" w:type="dxa"/>
            <w:gridSpan w:val="3"/>
          </w:tcPr>
          <w:p w:rsidR="00472294" w:rsidRPr="0076132C" w:rsidRDefault="00472294" w:rsidP="00B44E86">
            <w:pPr>
              <w:spacing w:after="0" w:line="240" w:lineRule="auto"/>
              <w:jc w:val="center"/>
              <w:rPr>
                <w:rFonts w:ascii="Times New Roman" w:hAnsi="Times New Roman"/>
                <w:sz w:val="24"/>
                <w:szCs w:val="24"/>
              </w:rPr>
            </w:pPr>
          </w:p>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2</w:t>
            </w:r>
          </w:p>
          <w:p w:rsidR="00472294" w:rsidRPr="0076132C" w:rsidRDefault="00472294" w:rsidP="00B44E86">
            <w:pPr>
              <w:spacing w:after="0" w:line="240" w:lineRule="auto"/>
              <w:jc w:val="center"/>
              <w:rPr>
                <w:rFonts w:ascii="Times New Roman" w:hAnsi="Times New Roman"/>
                <w:sz w:val="24"/>
                <w:szCs w:val="24"/>
              </w:rPr>
            </w:pPr>
          </w:p>
        </w:tc>
        <w:tc>
          <w:tcPr>
            <w:tcW w:w="924" w:type="dxa"/>
          </w:tcPr>
          <w:p w:rsidR="00472294" w:rsidRPr="0076132C" w:rsidRDefault="00472294" w:rsidP="00B44E86">
            <w:pPr>
              <w:spacing w:after="0" w:line="240" w:lineRule="auto"/>
              <w:jc w:val="center"/>
              <w:rPr>
                <w:rFonts w:ascii="Times New Roman" w:hAnsi="Times New Roman"/>
                <w:sz w:val="24"/>
                <w:szCs w:val="24"/>
              </w:rPr>
            </w:pPr>
          </w:p>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8</w:t>
            </w:r>
          </w:p>
          <w:p w:rsidR="00472294" w:rsidRPr="0076132C" w:rsidRDefault="00472294" w:rsidP="00B44E86">
            <w:pPr>
              <w:spacing w:after="0" w:line="240" w:lineRule="auto"/>
              <w:jc w:val="center"/>
              <w:rPr>
                <w:rFonts w:ascii="Times New Roman" w:hAnsi="Times New Roman"/>
                <w:sz w:val="24"/>
                <w:szCs w:val="24"/>
              </w:rPr>
            </w:pPr>
          </w:p>
        </w:tc>
        <w:tc>
          <w:tcPr>
            <w:tcW w:w="929" w:type="dxa"/>
            <w:gridSpan w:val="3"/>
          </w:tcPr>
          <w:p w:rsidR="00472294" w:rsidRPr="0076132C" w:rsidRDefault="00472294" w:rsidP="00B44E86">
            <w:pPr>
              <w:spacing w:after="0" w:line="240" w:lineRule="auto"/>
              <w:jc w:val="center"/>
              <w:rPr>
                <w:rFonts w:ascii="Times New Roman" w:hAnsi="Times New Roman"/>
                <w:sz w:val="24"/>
                <w:szCs w:val="24"/>
              </w:rPr>
            </w:pPr>
          </w:p>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8</w:t>
            </w:r>
          </w:p>
          <w:p w:rsidR="00472294" w:rsidRPr="0076132C" w:rsidRDefault="00472294" w:rsidP="00B44E86">
            <w:pPr>
              <w:spacing w:after="0" w:line="240" w:lineRule="auto"/>
              <w:jc w:val="center"/>
              <w:rPr>
                <w:rFonts w:ascii="Times New Roman" w:hAnsi="Times New Roman"/>
                <w:sz w:val="24"/>
                <w:szCs w:val="24"/>
              </w:rPr>
            </w:pPr>
          </w:p>
        </w:tc>
        <w:tc>
          <w:tcPr>
            <w:tcW w:w="923" w:type="dxa"/>
          </w:tcPr>
          <w:p w:rsidR="00472294" w:rsidRPr="0076132C" w:rsidRDefault="00472294" w:rsidP="00B44E86">
            <w:pPr>
              <w:spacing w:after="0" w:line="240" w:lineRule="auto"/>
              <w:jc w:val="center"/>
              <w:rPr>
                <w:rFonts w:ascii="Times New Roman" w:hAnsi="Times New Roman"/>
                <w:sz w:val="24"/>
                <w:szCs w:val="24"/>
              </w:rPr>
            </w:pPr>
          </w:p>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8</w:t>
            </w:r>
          </w:p>
          <w:p w:rsidR="00472294" w:rsidRPr="0076132C" w:rsidRDefault="00472294" w:rsidP="00B44E86">
            <w:pPr>
              <w:spacing w:after="0" w:line="240" w:lineRule="auto"/>
              <w:jc w:val="center"/>
              <w:rPr>
                <w:rFonts w:ascii="Times New Roman" w:hAnsi="Times New Roman"/>
                <w:sz w:val="24"/>
                <w:szCs w:val="24"/>
              </w:rPr>
            </w:pPr>
          </w:p>
        </w:tc>
        <w:tc>
          <w:tcPr>
            <w:tcW w:w="924" w:type="dxa"/>
            <w:gridSpan w:val="3"/>
          </w:tcPr>
          <w:p w:rsidR="00472294" w:rsidRPr="0076132C" w:rsidRDefault="00472294" w:rsidP="00B44E86">
            <w:pPr>
              <w:spacing w:after="0" w:line="240" w:lineRule="auto"/>
              <w:rPr>
                <w:rFonts w:ascii="Times New Roman" w:hAnsi="Times New Roman"/>
                <w:sz w:val="24"/>
                <w:szCs w:val="24"/>
              </w:rPr>
            </w:pPr>
          </w:p>
          <w:p w:rsidR="00472294" w:rsidRPr="0076132C" w:rsidRDefault="00472294" w:rsidP="00B44E86">
            <w:pPr>
              <w:spacing w:after="0" w:line="240" w:lineRule="auto"/>
              <w:rPr>
                <w:rFonts w:ascii="Times New Roman" w:hAnsi="Times New Roman"/>
                <w:sz w:val="24"/>
                <w:szCs w:val="24"/>
              </w:rPr>
            </w:pPr>
            <w:r w:rsidRPr="0076132C">
              <w:rPr>
                <w:rFonts w:ascii="Times New Roman" w:hAnsi="Times New Roman"/>
                <w:sz w:val="24"/>
                <w:szCs w:val="24"/>
              </w:rPr>
              <w:t xml:space="preserve">    4</w:t>
            </w:r>
          </w:p>
          <w:p w:rsidR="00472294" w:rsidRPr="0076132C" w:rsidRDefault="00472294" w:rsidP="00B44E86">
            <w:pPr>
              <w:spacing w:after="0" w:line="240" w:lineRule="auto"/>
              <w:jc w:val="center"/>
              <w:rPr>
                <w:rFonts w:ascii="Times New Roman" w:hAnsi="Times New Roman"/>
                <w:sz w:val="24"/>
                <w:szCs w:val="24"/>
              </w:rPr>
            </w:pPr>
          </w:p>
        </w:tc>
        <w:tc>
          <w:tcPr>
            <w:tcW w:w="924" w:type="dxa"/>
            <w:gridSpan w:val="2"/>
          </w:tcPr>
          <w:p w:rsidR="00472294" w:rsidRPr="0076132C" w:rsidRDefault="00472294" w:rsidP="00B44E86">
            <w:pPr>
              <w:spacing w:after="0" w:line="240" w:lineRule="auto"/>
              <w:jc w:val="center"/>
              <w:rPr>
                <w:rFonts w:ascii="Times New Roman" w:hAnsi="Times New Roman"/>
                <w:sz w:val="24"/>
                <w:szCs w:val="24"/>
              </w:rPr>
            </w:pPr>
          </w:p>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8</w:t>
            </w:r>
          </w:p>
          <w:p w:rsidR="00472294" w:rsidRPr="0076132C" w:rsidRDefault="00472294" w:rsidP="00B44E86">
            <w:pPr>
              <w:spacing w:after="0" w:line="240" w:lineRule="auto"/>
              <w:jc w:val="center"/>
              <w:rPr>
                <w:rFonts w:ascii="Times New Roman" w:hAnsi="Times New Roman"/>
                <w:sz w:val="24"/>
                <w:szCs w:val="24"/>
              </w:rPr>
            </w:pPr>
          </w:p>
        </w:tc>
        <w:tc>
          <w:tcPr>
            <w:tcW w:w="908" w:type="dxa"/>
            <w:gridSpan w:val="4"/>
          </w:tcPr>
          <w:p w:rsidR="00472294" w:rsidRPr="0076132C" w:rsidRDefault="00472294" w:rsidP="00B44E86">
            <w:pPr>
              <w:spacing w:after="0" w:line="240" w:lineRule="auto"/>
              <w:jc w:val="center"/>
              <w:rPr>
                <w:rFonts w:ascii="Times New Roman" w:hAnsi="Times New Roman"/>
                <w:sz w:val="24"/>
                <w:szCs w:val="24"/>
              </w:rPr>
            </w:pPr>
          </w:p>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4</w:t>
            </w:r>
          </w:p>
          <w:p w:rsidR="00472294" w:rsidRPr="0076132C" w:rsidRDefault="00472294" w:rsidP="00B44E86">
            <w:pPr>
              <w:spacing w:after="0" w:line="240" w:lineRule="auto"/>
              <w:jc w:val="center"/>
              <w:rPr>
                <w:rFonts w:ascii="Times New Roman" w:hAnsi="Times New Roman"/>
                <w:sz w:val="24"/>
                <w:szCs w:val="24"/>
              </w:rPr>
            </w:pPr>
          </w:p>
        </w:tc>
        <w:tc>
          <w:tcPr>
            <w:tcW w:w="926" w:type="dxa"/>
          </w:tcPr>
          <w:p w:rsidR="00472294" w:rsidRPr="0076132C" w:rsidRDefault="00472294" w:rsidP="00B44E86">
            <w:pPr>
              <w:spacing w:after="0" w:line="240" w:lineRule="auto"/>
              <w:jc w:val="center"/>
              <w:rPr>
                <w:rFonts w:ascii="Times New Roman" w:hAnsi="Times New Roman"/>
                <w:sz w:val="24"/>
                <w:szCs w:val="24"/>
              </w:rPr>
            </w:pPr>
          </w:p>
          <w:p w:rsidR="00472294" w:rsidRPr="0076132C" w:rsidRDefault="00472294" w:rsidP="00B44E86">
            <w:pPr>
              <w:spacing w:after="0" w:line="240" w:lineRule="auto"/>
              <w:jc w:val="center"/>
              <w:rPr>
                <w:rFonts w:ascii="Times New Roman" w:hAnsi="Times New Roman"/>
                <w:sz w:val="24"/>
                <w:szCs w:val="24"/>
              </w:rPr>
            </w:pPr>
          </w:p>
          <w:p w:rsidR="00472294" w:rsidRPr="0076132C" w:rsidRDefault="00472294" w:rsidP="00B44E86">
            <w:pPr>
              <w:spacing w:after="0" w:line="240" w:lineRule="auto"/>
              <w:jc w:val="center"/>
              <w:rPr>
                <w:rFonts w:ascii="Times New Roman" w:hAnsi="Times New Roman"/>
                <w:sz w:val="24"/>
                <w:szCs w:val="24"/>
              </w:rPr>
            </w:pPr>
          </w:p>
        </w:tc>
        <w:tc>
          <w:tcPr>
            <w:tcW w:w="1031" w:type="dxa"/>
            <w:gridSpan w:val="3"/>
          </w:tcPr>
          <w:p w:rsidR="00472294" w:rsidRPr="0076132C" w:rsidRDefault="00472294" w:rsidP="00B44E86">
            <w:pPr>
              <w:spacing w:after="0" w:line="240" w:lineRule="auto"/>
              <w:rPr>
                <w:rFonts w:ascii="Times New Roman" w:hAnsi="Times New Roman"/>
                <w:sz w:val="24"/>
                <w:szCs w:val="24"/>
              </w:rPr>
            </w:pPr>
          </w:p>
          <w:p w:rsidR="00472294" w:rsidRPr="0076132C" w:rsidRDefault="007E6922" w:rsidP="007E6922">
            <w:pPr>
              <w:spacing w:after="0" w:line="240" w:lineRule="auto"/>
              <w:jc w:val="center"/>
              <w:rPr>
                <w:rFonts w:ascii="Times New Roman" w:hAnsi="Times New Roman"/>
                <w:sz w:val="24"/>
                <w:szCs w:val="24"/>
              </w:rPr>
            </w:pPr>
            <w:r w:rsidRPr="0076132C">
              <w:rPr>
                <w:rFonts w:ascii="Times New Roman" w:hAnsi="Times New Roman"/>
                <w:sz w:val="24"/>
                <w:szCs w:val="24"/>
              </w:rPr>
              <w:t>18</w:t>
            </w:r>
          </w:p>
          <w:p w:rsidR="00472294" w:rsidRPr="0076132C" w:rsidRDefault="00472294" w:rsidP="00B44E86">
            <w:pPr>
              <w:spacing w:after="0" w:line="240" w:lineRule="auto"/>
              <w:ind w:left="52"/>
              <w:jc w:val="center"/>
              <w:rPr>
                <w:rFonts w:ascii="Times New Roman" w:hAnsi="Times New Roman"/>
                <w:sz w:val="24"/>
                <w:szCs w:val="24"/>
              </w:rPr>
            </w:pPr>
          </w:p>
        </w:tc>
        <w:tc>
          <w:tcPr>
            <w:tcW w:w="708" w:type="dxa"/>
            <w:gridSpan w:val="2"/>
          </w:tcPr>
          <w:p w:rsidR="00472294" w:rsidRPr="0076132C" w:rsidRDefault="00472294" w:rsidP="00B44E86">
            <w:pPr>
              <w:spacing w:after="0" w:line="240" w:lineRule="auto"/>
              <w:rPr>
                <w:rFonts w:ascii="Times New Roman" w:hAnsi="Times New Roman"/>
                <w:sz w:val="24"/>
                <w:szCs w:val="24"/>
              </w:rPr>
            </w:pPr>
          </w:p>
          <w:p w:rsidR="00472294" w:rsidRPr="0076132C" w:rsidRDefault="00472294" w:rsidP="00B44E86">
            <w:pPr>
              <w:spacing w:after="0" w:line="240" w:lineRule="auto"/>
              <w:rPr>
                <w:rFonts w:ascii="Times New Roman" w:hAnsi="Times New Roman"/>
                <w:sz w:val="24"/>
                <w:szCs w:val="24"/>
              </w:rPr>
            </w:pPr>
            <w:r w:rsidRPr="0076132C">
              <w:rPr>
                <w:rFonts w:ascii="Times New Roman" w:hAnsi="Times New Roman"/>
                <w:sz w:val="24"/>
                <w:szCs w:val="24"/>
              </w:rPr>
              <w:t xml:space="preserve">  2</w:t>
            </w:r>
          </w:p>
          <w:p w:rsidR="00472294" w:rsidRPr="0076132C" w:rsidRDefault="00472294" w:rsidP="00B44E86">
            <w:pPr>
              <w:spacing w:after="0" w:line="240" w:lineRule="auto"/>
              <w:ind w:left="412"/>
              <w:rPr>
                <w:rFonts w:ascii="Times New Roman" w:hAnsi="Times New Roman"/>
                <w:sz w:val="24"/>
                <w:szCs w:val="24"/>
              </w:rPr>
            </w:pPr>
          </w:p>
        </w:tc>
        <w:tc>
          <w:tcPr>
            <w:tcW w:w="575" w:type="dxa"/>
          </w:tcPr>
          <w:p w:rsidR="00472294" w:rsidRPr="0076132C" w:rsidRDefault="00472294" w:rsidP="00B44E86">
            <w:pPr>
              <w:spacing w:after="0" w:line="240" w:lineRule="auto"/>
              <w:rPr>
                <w:rFonts w:ascii="Times New Roman" w:hAnsi="Times New Roman"/>
                <w:sz w:val="24"/>
                <w:szCs w:val="24"/>
              </w:rPr>
            </w:pPr>
          </w:p>
          <w:p w:rsidR="00472294" w:rsidRPr="0076132C" w:rsidRDefault="00472294" w:rsidP="00B44E86">
            <w:pPr>
              <w:spacing w:after="0" w:line="240" w:lineRule="auto"/>
              <w:rPr>
                <w:rFonts w:ascii="Times New Roman" w:hAnsi="Times New Roman"/>
                <w:sz w:val="24"/>
                <w:szCs w:val="24"/>
              </w:rPr>
            </w:pPr>
            <w:r w:rsidRPr="0076132C">
              <w:rPr>
                <w:rFonts w:ascii="Times New Roman" w:hAnsi="Times New Roman"/>
                <w:sz w:val="24"/>
                <w:szCs w:val="24"/>
              </w:rPr>
              <w:t xml:space="preserve">   2</w:t>
            </w:r>
          </w:p>
          <w:p w:rsidR="00472294" w:rsidRPr="0076132C" w:rsidRDefault="00472294" w:rsidP="00B44E86">
            <w:pPr>
              <w:spacing w:after="0" w:line="240" w:lineRule="auto"/>
              <w:rPr>
                <w:rFonts w:ascii="Times New Roman" w:hAnsi="Times New Roman"/>
                <w:sz w:val="24"/>
                <w:szCs w:val="24"/>
              </w:rPr>
            </w:pPr>
          </w:p>
        </w:tc>
        <w:tc>
          <w:tcPr>
            <w:tcW w:w="1090" w:type="dxa"/>
            <w:gridSpan w:val="3"/>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After w:val="4"/>
          <w:wAfter w:w="3734" w:type="dxa"/>
          <w:trHeight w:val="380"/>
        </w:trPr>
        <w:tc>
          <w:tcPr>
            <w:tcW w:w="13632" w:type="dxa"/>
            <w:gridSpan w:val="33"/>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b/>
                <w:sz w:val="24"/>
                <w:szCs w:val="24"/>
              </w:rPr>
              <w:t xml:space="preserve">                                                                                                                                                                        Итого:</w:t>
            </w:r>
          </w:p>
        </w:tc>
        <w:tc>
          <w:tcPr>
            <w:tcW w:w="1283" w:type="dxa"/>
            <w:gridSpan w:val="3"/>
          </w:tcPr>
          <w:p w:rsidR="00472294" w:rsidRPr="0076132C" w:rsidRDefault="00472294" w:rsidP="00B44E86">
            <w:pPr>
              <w:spacing w:after="0" w:line="240" w:lineRule="auto"/>
              <w:ind w:left="412"/>
              <w:rPr>
                <w:rFonts w:ascii="Times New Roman" w:hAnsi="Times New Roman"/>
                <w:b/>
                <w:sz w:val="24"/>
                <w:szCs w:val="24"/>
              </w:rPr>
            </w:pPr>
          </w:p>
        </w:tc>
        <w:tc>
          <w:tcPr>
            <w:tcW w:w="1090" w:type="dxa"/>
            <w:gridSpan w:val="3"/>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After w:val="4"/>
          <w:wAfter w:w="3734" w:type="dxa"/>
          <w:trHeight w:val="90"/>
        </w:trPr>
        <w:tc>
          <w:tcPr>
            <w:tcW w:w="13632" w:type="dxa"/>
            <w:gridSpan w:val="33"/>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 xml:space="preserve">                                                                                                                                                                      Теория          </w:t>
            </w:r>
          </w:p>
        </w:tc>
        <w:tc>
          <w:tcPr>
            <w:tcW w:w="1283" w:type="dxa"/>
            <w:gridSpan w:val="3"/>
          </w:tcPr>
          <w:p w:rsidR="00472294" w:rsidRPr="0076132C" w:rsidRDefault="00472294" w:rsidP="007E6922">
            <w:pPr>
              <w:spacing w:after="0" w:line="240" w:lineRule="auto"/>
              <w:ind w:left="53"/>
              <w:jc w:val="center"/>
              <w:rPr>
                <w:rFonts w:ascii="Times New Roman" w:hAnsi="Times New Roman"/>
                <w:sz w:val="24"/>
                <w:szCs w:val="24"/>
              </w:rPr>
            </w:pPr>
            <w:r w:rsidRPr="0076132C">
              <w:rPr>
                <w:rFonts w:ascii="Times New Roman" w:hAnsi="Times New Roman"/>
                <w:sz w:val="24"/>
                <w:szCs w:val="24"/>
              </w:rPr>
              <w:t>76</w:t>
            </w:r>
          </w:p>
        </w:tc>
        <w:tc>
          <w:tcPr>
            <w:tcW w:w="1090" w:type="dxa"/>
            <w:gridSpan w:val="3"/>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After w:val="4"/>
          <w:wAfter w:w="3734" w:type="dxa"/>
          <w:trHeight w:val="90"/>
        </w:trPr>
        <w:tc>
          <w:tcPr>
            <w:tcW w:w="13632" w:type="dxa"/>
            <w:gridSpan w:val="33"/>
          </w:tcPr>
          <w:p w:rsidR="00472294" w:rsidRPr="0076132C" w:rsidRDefault="00472294" w:rsidP="00B44E86">
            <w:pPr>
              <w:spacing w:after="0" w:line="240" w:lineRule="auto"/>
              <w:jc w:val="center"/>
              <w:rPr>
                <w:rFonts w:ascii="Times New Roman" w:hAnsi="Times New Roman"/>
                <w:sz w:val="24"/>
                <w:szCs w:val="24"/>
              </w:rPr>
            </w:pPr>
            <w:r w:rsidRPr="0076132C">
              <w:rPr>
                <w:rFonts w:ascii="Times New Roman" w:hAnsi="Times New Roman"/>
                <w:sz w:val="24"/>
                <w:szCs w:val="24"/>
              </w:rPr>
              <w:t xml:space="preserve">                                                                                                                                                                      Практика         </w:t>
            </w:r>
          </w:p>
        </w:tc>
        <w:tc>
          <w:tcPr>
            <w:tcW w:w="1283" w:type="dxa"/>
            <w:gridSpan w:val="3"/>
          </w:tcPr>
          <w:p w:rsidR="00472294" w:rsidRPr="0076132C" w:rsidRDefault="00472294" w:rsidP="007E6922">
            <w:pPr>
              <w:spacing w:after="0" w:line="240" w:lineRule="auto"/>
              <w:ind w:left="53"/>
              <w:jc w:val="center"/>
              <w:rPr>
                <w:rFonts w:ascii="Times New Roman" w:hAnsi="Times New Roman"/>
                <w:sz w:val="24"/>
                <w:szCs w:val="24"/>
              </w:rPr>
            </w:pPr>
            <w:r w:rsidRPr="0076132C">
              <w:rPr>
                <w:rFonts w:ascii="Times New Roman" w:hAnsi="Times New Roman"/>
                <w:sz w:val="24"/>
                <w:szCs w:val="24"/>
              </w:rPr>
              <w:t>54</w:t>
            </w:r>
          </w:p>
        </w:tc>
        <w:tc>
          <w:tcPr>
            <w:tcW w:w="1090" w:type="dxa"/>
            <w:gridSpan w:val="3"/>
          </w:tcPr>
          <w:p w:rsidR="00472294" w:rsidRPr="0076132C" w:rsidRDefault="00472294" w:rsidP="00B44E86">
            <w:pPr>
              <w:spacing w:after="0" w:line="240" w:lineRule="auto"/>
              <w:jc w:val="center"/>
              <w:rPr>
                <w:rFonts w:ascii="Times New Roman" w:hAnsi="Times New Roman"/>
                <w:b/>
                <w:sz w:val="24"/>
                <w:szCs w:val="24"/>
              </w:rPr>
            </w:pPr>
          </w:p>
        </w:tc>
      </w:tr>
      <w:tr w:rsidR="00472294" w:rsidRPr="0076132C" w:rsidTr="003559C1">
        <w:tblPrEx>
          <w:tblLook w:val="01E0"/>
        </w:tblPrEx>
        <w:trPr>
          <w:gridAfter w:val="4"/>
          <w:wAfter w:w="3734" w:type="dxa"/>
          <w:trHeight w:val="90"/>
        </w:trPr>
        <w:tc>
          <w:tcPr>
            <w:tcW w:w="13632" w:type="dxa"/>
            <w:gridSpan w:val="33"/>
          </w:tcPr>
          <w:p w:rsidR="00472294" w:rsidRPr="0076132C" w:rsidRDefault="00472294" w:rsidP="00B44E86">
            <w:pPr>
              <w:spacing w:after="0" w:line="240" w:lineRule="auto"/>
              <w:jc w:val="center"/>
              <w:rPr>
                <w:rFonts w:ascii="Times New Roman" w:hAnsi="Times New Roman"/>
                <w:b/>
                <w:sz w:val="24"/>
                <w:szCs w:val="24"/>
              </w:rPr>
            </w:pPr>
            <w:r w:rsidRPr="0076132C">
              <w:rPr>
                <w:rFonts w:ascii="Times New Roman" w:hAnsi="Times New Roman"/>
                <w:b/>
                <w:sz w:val="24"/>
                <w:szCs w:val="24"/>
              </w:rPr>
              <w:t xml:space="preserve">                                                                                                                                                                          Всего</w:t>
            </w:r>
          </w:p>
        </w:tc>
        <w:tc>
          <w:tcPr>
            <w:tcW w:w="1283" w:type="dxa"/>
            <w:gridSpan w:val="3"/>
          </w:tcPr>
          <w:p w:rsidR="00472294" w:rsidRPr="0076132C" w:rsidRDefault="00472294" w:rsidP="007E6922">
            <w:pPr>
              <w:spacing w:after="0" w:line="240" w:lineRule="auto"/>
              <w:ind w:left="53"/>
              <w:jc w:val="center"/>
              <w:rPr>
                <w:rFonts w:ascii="Times New Roman" w:hAnsi="Times New Roman"/>
                <w:b/>
                <w:sz w:val="24"/>
                <w:szCs w:val="24"/>
              </w:rPr>
            </w:pPr>
            <w:r w:rsidRPr="0076132C">
              <w:rPr>
                <w:rFonts w:ascii="Times New Roman" w:hAnsi="Times New Roman"/>
                <w:b/>
                <w:sz w:val="24"/>
                <w:szCs w:val="24"/>
              </w:rPr>
              <w:t>130</w:t>
            </w:r>
          </w:p>
        </w:tc>
        <w:tc>
          <w:tcPr>
            <w:tcW w:w="1090" w:type="dxa"/>
            <w:gridSpan w:val="3"/>
          </w:tcPr>
          <w:p w:rsidR="00472294" w:rsidRPr="0076132C" w:rsidRDefault="00472294" w:rsidP="00B44E86">
            <w:pPr>
              <w:spacing w:after="0" w:line="240" w:lineRule="auto"/>
              <w:jc w:val="center"/>
              <w:rPr>
                <w:rFonts w:ascii="Times New Roman" w:hAnsi="Times New Roman"/>
                <w:b/>
                <w:sz w:val="24"/>
                <w:szCs w:val="24"/>
              </w:rPr>
            </w:pPr>
          </w:p>
        </w:tc>
      </w:tr>
    </w:tbl>
    <w:p w:rsidR="00472294" w:rsidRPr="00B44E86" w:rsidRDefault="00472294" w:rsidP="00923965">
      <w:pPr>
        <w:spacing w:after="0" w:line="360" w:lineRule="auto"/>
        <w:jc w:val="right"/>
        <w:rPr>
          <w:rFonts w:ascii="Times New Roman" w:hAnsi="Times New Roman"/>
          <w:sz w:val="28"/>
          <w:szCs w:val="28"/>
        </w:rPr>
      </w:pPr>
    </w:p>
    <w:p w:rsidR="00472294" w:rsidRPr="00B44E86" w:rsidRDefault="00472294" w:rsidP="00923965">
      <w:pPr>
        <w:autoSpaceDE w:val="0"/>
        <w:autoSpaceDN w:val="0"/>
        <w:adjustRightInd w:val="0"/>
        <w:spacing w:line="360" w:lineRule="auto"/>
        <w:outlineLvl w:val="1"/>
        <w:rPr>
          <w:rFonts w:ascii="Times New Roman" w:hAnsi="Times New Roman"/>
          <w:sz w:val="28"/>
          <w:szCs w:val="28"/>
        </w:rPr>
        <w:sectPr w:rsidR="00472294" w:rsidRPr="00B44E86" w:rsidSect="004C2220">
          <w:pgSz w:w="16840" w:h="11906" w:orient="landscape"/>
          <w:pgMar w:top="426" w:right="567" w:bottom="426" w:left="567" w:header="0" w:footer="283" w:gutter="0"/>
          <w:cols w:space="708"/>
          <w:titlePg/>
          <w:docGrid w:linePitch="360"/>
        </w:sectPr>
      </w:pPr>
    </w:p>
    <w:p w:rsidR="00472294" w:rsidRPr="00B44E86" w:rsidRDefault="00472294" w:rsidP="00923965">
      <w:pPr>
        <w:autoSpaceDE w:val="0"/>
        <w:autoSpaceDN w:val="0"/>
        <w:adjustRightInd w:val="0"/>
        <w:spacing w:line="360" w:lineRule="auto"/>
        <w:jc w:val="center"/>
        <w:outlineLvl w:val="1"/>
        <w:rPr>
          <w:rFonts w:ascii="Times New Roman" w:hAnsi="Times New Roman"/>
          <w:b/>
          <w:sz w:val="28"/>
          <w:szCs w:val="28"/>
        </w:rPr>
      </w:pPr>
      <w:r w:rsidRPr="00B44E86">
        <w:rPr>
          <w:rFonts w:ascii="Times New Roman" w:hAnsi="Times New Roman"/>
          <w:b/>
          <w:sz w:val="28"/>
          <w:szCs w:val="28"/>
        </w:rPr>
        <w:lastRenderedPageBreak/>
        <w:t>РАБОЧИЕ  ПРОГРАММЫ  УЧЕБНЫХ  ПРЕДМЕТОВ</w:t>
      </w:r>
    </w:p>
    <w:p w:rsidR="00472294" w:rsidRPr="00B44E86" w:rsidRDefault="00472294" w:rsidP="007A134B">
      <w:pPr>
        <w:autoSpaceDE w:val="0"/>
        <w:autoSpaceDN w:val="0"/>
        <w:adjustRightInd w:val="0"/>
        <w:spacing w:line="240" w:lineRule="auto"/>
        <w:jc w:val="center"/>
        <w:outlineLvl w:val="1"/>
        <w:rPr>
          <w:rFonts w:ascii="Times New Roman" w:hAnsi="Times New Roman"/>
          <w:sz w:val="28"/>
          <w:szCs w:val="28"/>
        </w:rPr>
      </w:pPr>
      <w:r w:rsidRPr="00B44E86">
        <w:rPr>
          <w:rFonts w:ascii="Times New Roman" w:hAnsi="Times New Roman"/>
          <w:sz w:val="28"/>
          <w:szCs w:val="28"/>
        </w:rPr>
        <w:t>Профессиональной подготовки</w:t>
      </w:r>
    </w:p>
    <w:p w:rsidR="00472294" w:rsidRPr="00B44E86" w:rsidRDefault="00472294" w:rsidP="007A134B">
      <w:pPr>
        <w:autoSpaceDE w:val="0"/>
        <w:autoSpaceDN w:val="0"/>
        <w:adjustRightInd w:val="0"/>
        <w:spacing w:line="240" w:lineRule="auto"/>
        <w:jc w:val="center"/>
        <w:outlineLvl w:val="1"/>
        <w:rPr>
          <w:rFonts w:ascii="Times New Roman" w:hAnsi="Times New Roman"/>
          <w:sz w:val="28"/>
          <w:szCs w:val="28"/>
        </w:rPr>
      </w:pPr>
      <w:r w:rsidRPr="00B44E86">
        <w:rPr>
          <w:rFonts w:ascii="Times New Roman" w:hAnsi="Times New Roman"/>
          <w:sz w:val="28"/>
          <w:szCs w:val="28"/>
        </w:rPr>
        <w:t xml:space="preserve"> водителей транспортных средств подкатегории «</w:t>
      </w:r>
      <w:r w:rsidRPr="00B44E86">
        <w:rPr>
          <w:rFonts w:ascii="Times New Roman" w:hAnsi="Times New Roman"/>
          <w:b/>
          <w:sz w:val="28"/>
          <w:szCs w:val="28"/>
        </w:rPr>
        <w:t>А1</w:t>
      </w:r>
      <w:r w:rsidRPr="00B44E86">
        <w:rPr>
          <w:rFonts w:ascii="Times New Roman" w:hAnsi="Times New Roman"/>
          <w:sz w:val="28"/>
          <w:szCs w:val="28"/>
        </w:rPr>
        <w:t xml:space="preserve">» </w:t>
      </w:r>
    </w:p>
    <w:p w:rsidR="00472294" w:rsidRPr="00B44E86" w:rsidRDefault="00472294" w:rsidP="00923965">
      <w:pPr>
        <w:autoSpaceDE w:val="0"/>
        <w:autoSpaceDN w:val="0"/>
        <w:adjustRightInd w:val="0"/>
        <w:spacing w:line="360" w:lineRule="auto"/>
        <w:jc w:val="center"/>
        <w:outlineLvl w:val="1"/>
        <w:rPr>
          <w:rFonts w:ascii="Times New Roman" w:hAnsi="Times New Roman"/>
          <w:sz w:val="28"/>
          <w:szCs w:val="28"/>
        </w:rPr>
      </w:pPr>
    </w:p>
    <w:p w:rsidR="00472294" w:rsidRPr="00B44E86" w:rsidRDefault="00472294" w:rsidP="00923965">
      <w:pPr>
        <w:autoSpaceDE w:val="0"/>
        <w:autoSpaceDN w:val="0"/>
        <w:adjustRightInd w:val="0"/>
        <w:spacing w:line="360" w:lineRule="auto"/>
        <w:jc w:val="center"/>
        <w:outlineLvl w:val="1"/>
        <w:rPr>
          <w:rFonts w:ascii="Times New Roman" w:hAnsi="Times New Roman"/>
          <w:sz w:val="28"/>
          <w:szCs w:val="28"/>
        </w:rPr>
      </w:pPr>
      <w:r w:rsidRPr="00B44E86">
        <w:rPr>
          <w:rFonts w:ascii="Times New Roman" w:hAnsi="Times New Roman"/>
          <w:b/>
          <w:sz w:val="28"/>
          <w:szCs w:val="28"/>
        </w:rPr>
        <w:t xml:space="preserve">Цель:-  </w:t>
      </w:r>
      <w:r w:rsidRPr="00B44E86">
        <w:rPr>
          <w:rFonts w:ascii="Times New Roman" w:hAnsi="Times New Roman"/>
          <w:sz w:val="28"/>
          <w:szCs w:val="28"/>
        </w:rPr>
        <w:t xml:space="preserve">Профессиональная </w:t>
      </w:r>
      <w:r w:rsidRPr="00B44E86">
        <w:rPr>
          <w:rFonts w:ascii="Times New Roman" w:hAnsi="Times New Roman"/>
          <w:b/>
          <w:sz w:val="28"/>
          <w:szCs w:val="28"/>
        </w:rPr>
        <w:t xml:space="preserve"> </w:t>
      </w:r>
      <w:r w:rsidRPr="00B44E86">
        <w:rPr>
          <w:rFonts w:ascii="Times New Roman" w:hAnsi="Times New Roman"/>
          <w:sz w:val="28"/>
          <w:szCs w:val="28"/>
        </w:rPr>
        <w:t>подготовка и воспитание  квалифицированных водителей транспортных средств</w:t>
      </w:r>
    </w:p>
    <w:p w:rsidR="00472294" w:rsidRPr="00B44E86" w:rsidRDefault="0076132C" w:rsidP="00923965">
      <w:pPr>
        <w:autoSpaceDE w:val="0"/>
        <w:autoSpaceDN w:val="0"/>
        <w:adjustRightInd w:val="0"/>
        <w:spacing w:line="360" w:lineRule="auto"/>
        <w:jc w:val="center"/>
        <w:outlineLvl w:val="1"/>
        <w:rPr>
          <w:rFonts w:ascii="Times New Roman" w:hAnsi="Times New Roman"/>
          <w:sz w:val="28"/>
          <w:szCs w:val="28"/>
        </w:rPr>
      </w:pPr>
      <w:r>
        <w:rPr>
          <w:rFonts w:ascii="Times New Roman" w:hAnsi="Times New Roman"/>
          <w:b/>
          <w:sz w:val="28"/>
          <w:szCs w:val="28"/>
        </w:rPr>
        <w:t xml:space="preserve">  </w:t>
      </w:r>
      <w:r w:rsidR="00472294" w:rsidRPr="00B44E86">
        <w:rPr>
          <w:rFonts w:ascii="Times New Roman" w:hAnsi="Times New Roman"/>
          <w:b/>
          <w:sz w:val="28"/>
          <w:szCs w:val="28"/>
        </w:rPr>
        <w:t>Категория слушателей</w:t>
      </w:r>
      <w:r w:rsidR="00472294" w:rsidRPr="00B44E86">
        <w:rPr>
          <w:rFonts w:ascii="Times New Roman" w:hAnsi="Times New Roman"/>
          <w:sz w:val="28"/>
          <w:szCs w:val="28"/>
        </w:rPr>
        <w:t>:- Лица в возрасте 16 лет, состояние здоровья которых соответствует медицинским  требованиям.</w:t>
      </w:r>
    </w:p>
    <w:p w:rsidR="00472294" w:rsidRPr="00B44E86" w:rsidRDefault="0076132C" w:rsidP="00923965">
      <w:pPr>
        <w:autoSpaceDE w:val="0"/>
        <w:autoSpaceDN w:val="0"/>
        <w:adjustRightInd w:val="0"/>
        <w:spacing w:line="360" w:lineRule="auto"/>
        <w:outlineLvl w:val="1"/>
        <w:rPr>
          <w:rFonts w:ascii="Times New Roman" w:hAnsi="Times New Roman"/>
          <w:sz w:val="28"/>
          <w:szCs w:val="28"/>
        </w:rPr>
      </w:pPr>
      <w:r>
        <w:rPr>
          <w:rFonts w:ascii="Times New Roman" w:hAnsi="Times New Roman"/>
          <w:b/>
          <w:sz w:val="28"/>
          <w:szCs w:val="28"/>
        </w:rPr>
        <w:t xml:space="preserve">  </w:t>
      </w:r>
      <w:r w:rsidR="00472294" w:rsidRPr="00B44E86">
        <w:rPr>
          <w:rFonts w:ascii="Times New Roman" w:hAnsi="Times New Roman"/>
          <w:b/>
          <w:sz w:val="28"/>
          <w:szCs w:val="28"/>
        </w:rPr>
        <w:t>Срок обучения</w:t>
      </w:r>
      <w:r w:rsidR="00472294" w:rsidRPr="00B44E86">
        <w:rPr>
          <w:rFonts w:ascii="Times New Roman" w:hAnsi="Times New Roman"/>
          <w:sz w:val="28"/>
          <w:szCs w:val="28"/>
        </w:rPr>
        <w:t>:- 2,5 - 3,5 месяца</w:t>
      </w:r>
    </w:p>
    <w:p w:rsidR="00472294" w:rsidRPr="00B44E86" w:rsidRDefault="00472294" w:rsidP="00923965">
      <w:pPr>
        <w:autoSpaceDE w:val="0"/>
        <w:autoSpaceDN w:val="0"/>
        <w:adjustRightInd w:val="0"/>
        <w:spacing w:line="360" w:lineRule="auto"/>
        <w:outlineLvl w:val="1"/>
        <w:rPr>
          <w:rFonts w:ascii="Times New Roman" w:hAnsi="Times New Roman"/>
          <w:b/>
          <w:sz w:val="28"/>
          <w:szCs w:val="28"/>
        </w:rPr>
      </w:pPr>
      <w:r w:rsidRPr="00B44E86">
        <w:rPr>
          <w:rFonts w:ascii="Times New Roman" w:hAnsi="Times New Roman"/>
          <w:sz w:val="28"/>
          <w:szCs w:val="28"/>
        </w:rPr>
        <w:t xml:space="preserve"> </w:t>
      </w:r>
      <w:r w:rsidRPr="00B44E86">
        <w:rPr>
          <w:rFonts w:ascii="Times New Roman" w:hAnsi="Times New Roman"/>
          <w:b/>
          <w:sz w:val="28"/>
          <w:szCs w:val="28"/>
        </w:rPr>
        <w:t>Режим обучения:-</w:t>
      </w:r>
      <w:r w:rsidRPr="00B44E86">
        <w:rPr>
          <w:rFonts w:ascii="Times New Roman" w:hAnsi="Times New Roman"/>
          <w:sz w:val="28"/>
          <w:szCs w:val="28"/>
        </w:rPr>
        <w:t xml:space="preserve"> очная форма обучения (дневная, вечерняя, выходной день)</w:t>
      </w:r>
    </w:p>
    <w:p w:rsidR="00472294" w:rsidRPr="00B44E86" w:rsidRDefault="00472294" w:rsidP="00923965">
      <w:pPr>
        <w:autoSpaceDE w:val="0"/>
        <w:autoSpaceDN w:val="0"/>
        <w:adjustRightInd w:val="0"/>
        <w:spacing w:line="360" w:lineRule="auto"/>
        <w:jc w:val="both"/>
        <w:outlineLvl w:val="2"/>
        <w:rPr>
          <w:rFonts w:ascii="Times New Roman" w:hAnsi="Times New Roman"/>
          <w:b/>
          <w:sz w:val="28"/>
          <w:szCs w:val="28"/>
        </w:rPr>
      </w:pPr>
    </w:p>
    <w:p w:rsidR="00472294" w:rsidRPr="00B44E86" w:rsidRDefault="00472294" w:rsidP="00D003CB">
      <w:pPr>
        <w:autoSpaceDE w:val="0"/>
        <w:autoSpaceDN w:val="0"/>
        <w:adjustRightInd w:val="0"/>
        <w:spacing w:line="360" w:lineRule="auto"/>
        <w:ind w:firstLine="540"/>
        <w:jc w:val="center"/>
        <w:outlineLvl w:val="2"/>
        <w:rPr>
          <w:rFonts w:ascii="Times New Roman" w:hAnsi="Times New Roman"/>
          <w:b/>
          <w:sz w:val="28"/>
          <w:szCs w:val="28"/>
        </w:rPr>
      </w:pPr>
      <w:r w:rsidRPr="00B44E86">
        <w:rPr>
          <w:rFonts w:ascii="Times New Roman" w:hAnsi="Times New Roman"/>
          <w:b/>
          <w:sz w:val="28"/>
          <w:szCs w:val="28"/>
        </w:rPr>
        <w:t>4.1. Базовый цикл программы.</w:t>
      </w:r>
    </w:p>
    <w:p w:rsidR="00472294" w:rsidRPr="00B44E86" w:rsidRDefault="00472294" w:rsidP="00D003CB">
      <w:pPr>
        <w:autoSpaceDE w:val="0"/>
        <w:autoSpaceDN w:val="0"/>
        <w:adjustRightInd w:val="0"/>
        <w:spacing w:line="360" w:lineRule="auto"/>
        <w:ind w:firstLine="540"/>
        <w:jc w:val="center"/>
        <w:outlineLvl w:val="3"/>
        <w:rPr>
          <w:rFonts w:ascii="Times New Roman" w:hAnsi="Times New Roman"/>
          <w:b/>
          <w:sz w:val="28"/>
          <w:szCs w:val="28"/>
        </w:rPr>
      </w:pPr>
      <w:r w:rsidRPr="00B44E86">
        <w:rPr>
          <w:rFonts w:ascii="Times New Roman" w:hAnsi="Times New Roman"/>
          <w:b/>
          <w:sz w:val="28"/>
          <w:szCs w:val="28"/>
        </w:rPr>
        <w:t>4.1.1. Учебный предмет "Основы законодательства в сфере дорожного движения".</w:t>
      </w:r>
    </w:p>
    <w:p w:rsidR="00472294" w:rsidRPr="00B44E86" w:rsidRDefault="00472294" w:rsidP="007A134B">
      <w:pPr>
        <w:autoSpaceDE w:val="0"/>
        <w:autoSpaceDN w:val="0"/>
        <w:adjustRightInd w:val="0"/>
        <w:spacing w:line="360" w:lineRule="auto"/>
        <w:jc w:val="right"/>
        <w:rPr>
          <w:rFonts w:ascii="Times New Roman" w:hAnsi="Times New Roman"/>
          <w:sz w:val="28"/>
          <w:szCs w:val="28"/>
        </w:rPr>
      </w:pPr>
      <w:r w:rsidRPr="00B44E86">
        <w:rPr>
          <w:rFonts w:ascii="Times New Roman" w:hAnsi="Times New Roman"/>
          <w:sz w:val="28"/>
          <w:szCs w:val="28"/>
        </w:rPr>
        <w:t>Таблица 3</w:t>
      </w:r>
    </w:p>
    <w:p w:rsidR="00472294" w:rsidRPr="00B44E86" w:rsidRDefault="00472294" w:rsidP="00923965">
      <w:pPr>
        <w:autoSpaceDE w:val="0"/>
        <w:autoSpaceDN w:val="0"/>
        <w:adjustRightInd w:val="0"/>
        <w:spacing w:line="360" w:lineRule="auto"/>
        <w:jc w:val="center"/>
        <w:outlineLvl w:val="4"/>
        <w:rPr>
          <w:rFonts w:ascii="Times New Roman" w:hAnsi="Times New Roman"/>
          <w:sz w:val="28"/>
          <w:szCs w:val="28"/>
        </w:rPr>
      </w:pPr>
      <w:r w:rsidRPr="00B44E86">
        <w:rPr>
          <w:rFonts w:ascii="Times New Roman" w:hAnsi="Times New Roman"/>
          <w:sz w:val="28"/>
          <w:szCs w:val="28"/>
        </w:rPr>
        <w:t>Распределение учебных часов по разделам и темам</w:t>
      </w:r>
    </w:p>
    <w:tbl>
      <w:tblPr>
        <w:tblW w:w="0" w:type="auto"/>
        <w:tblInd w:w="102" w:type="dxa"/>
        <w:tblLayout w:type="fixed"/>
        <w:tblCellMar>
          <w:top w:w="75" w:type="dxa"/>
          <w:left w:w="0" w:type="dxa"/>
          <w:bottom w:w="75" w:type="dxa"/>
          <w:right w:w="0" w:type="dxa"/>
        </w:tblCellMar>
        <w:tblLook w:val="0000"/>
      </w:tblPr>
      <w:tblGrid>
        <w:gridCol w:w="5556"/>
        <w:gridCol w:w="1025"/>
        <w:gridCol w:w="1571"/>
        <w:gridCol w:w="1576"/>
      </w:tblGrid>
      <w:tr w:rsidR="00472294" w:rsidRPr="0076132C" w:rsidTr="00443D88">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Количество часов</w:t>
            </w:r>
          </w:p>
        </w:tc>
      </w:tr>
      <w:tr w:rsidR="00472294" w:rsidRPr="0076132C" w:rsidTr="00443D88">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ind w:firstLine="540"/>
              <w:jc w:val="both"/>
              <w:rPr>
                <w:rFonts w:ascii="Times New Roman" w:hAnsi="Times New Roman"/>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В том числе</w:t>
            </w:r>
          </w:p>
        </w:tc>
      </w:tr>
      <w:tr w:rsidR="00472294" w:rsidRPr="0076132C" w:rsidTr="00443D88">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ind w:firstLine="540"/>
              <w:jc w:val="both"/>
              <w:rPr>
                <w:rFonts w:ascii="Times New Roman" w:hAnsi="Times New Roman"/>
              </w:rPr>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ind w:firstLine="540"/>
              <w:jc w:val="both"/>
              <w:rPr>
                <w:rFonts w:ascii="Times New Roman" w:hAnsi="Times New Roman"/>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Практические занятия</w:t>
            </w:r>
          </w:p>
        </w:tc>
      </w:tr>
      <w:tr w:rsidR="00472294" w:rsidRPr="0076132C" w:rsidTr="00443D88">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outlineLvl w:val="5"/>
              <w:rPr>
                <w:rFonts w:ascii="Times New Roman" w:hAnsi="Times New Roman"/>
              </w:rPr>
            </w:pPr>
            <w:r w:rsidRPr="0076132C">
              <w:rPr>
                <w:rFonts w:ascii="Times New Roman" w:hAnsi="Times New Roman"/>
              </w:rPr>
              <w:t>Законодательство в сфере дорожного движения</w:t>
            </w:r>
          </w:p>
        </w:tc>
      </w:tr>
      <w:tr w:rsidR="00472294" w:rsidRPr="0076132C" w:rsidTr="00443D8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rPr>
                <w:rFonts w:ascii="Times New Roman" w:hAnsi="Times New Roman"/>
              </w:rPr>
            </w:pPr>
            <w:r w:rsidRPr="0076132C">
              <w:rPr>
                <w:rFonts w:ascii="Times New Roman" w:hAnsi="Times New Roman"/>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Тема 1.1</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443D8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rPr>
                <w:rFonts w:ascii="Times New Roman" w:hAnsi="Times New Roman"/>
              </w:rPr>
            </w:pPr>
            <w:r w:rsidRPr="0076132C">
              <w:rPr>
                <w:rFonts w:ascii="Times New Roman" w:hAnsi="Times New Roman"/>
              </w:rPr>
              <w:t>Законодательство, устанавливающее ответственность за нарушения в сфере дорожного движения. Тема 1.2</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B44E86" w:rsidRPr="0076132C" w:rsidTr="00443D8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E86" w:rsidRPr="0076132C" w:rsidRDefault="00B44E86" w:rsidP="00B44E86">
            <w:pPr>
              <w:autoSpaceDE w:val="0"/>
              <w:autoSpaceDN w:val="0"/>
              <w:adjustRightInd w:val="0"/>
              <w:spacing w:line="240" w:lineRule="auto"/>
              <w:rPr>
                <w:rFonts w:ascii="Times New Roman" w:hAnsi="Times New Roman"/>
              </w:rPr>
            </w:pPr>
            <w:r w:rsidRPr="0076132C">
              <w:rPr>
                <w:rFonts w:ascii="Times New Roman" w:hAnsi="Times New Roman"/>
              </w:rPr>
              <w:t xml:space="preserve">Из них применение упрощенного оформления дорожно </w:t>
            </w:r>
            <w:r w:rsidRPr="0076132C">
              <w:rPr>
                <w:rFonts w:ascii="Times New Roman" w:hAnsi="Times New Roman"/>
              </w:rPr>
              <w:lastRenderedPageBreak/>
              <w:t>– транспортных происшествий. Тема 1.2.</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E86" w:rsidRPr="0076132C" w:rsidRDefault="00B44E86" w:rsidP="00B44E86">
            <w:pPr>
              <w:autoSpaceDE w:val="0"/>
              <w:autoSpaceDN w:val="0"/>
              <w:adjustRightInd w:val="0"/>
              <w:spacing w:line="240" w:lineRule="auto"/>
              <w:jc w:val="center"/>
              <w:rPr>
                <w:rFonts w:ascii="Times New Roman" w:hAnsi="Times New Roman"/>
              </w:rPr>
            </w:pPr>
            <w:r w:rsidRPr="0076132C">
              <w:rPr>
                <w:rFonts w:ascii="Times New Roman" w:hAnsi="Times New Roman"/>
              </w:rPr>
              <w:lastRenderedPageBreak/>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E86" w:rsidRPr="0076132C" w:rsidRDefault="00B44E86" w:rsidP="00B44E86">
            <w:pPr>
              <w:autoSpaceDE w:val="0"/>
              <w:autoSpaceDN w:val="0"/>
              <w:adjustRightInd w:val="0"/>
              <w:spacing w:line="240" w:lineRule="auto"/>
              <w:jc w:val="center"/>
              <w:rPr>
                <w:rFonts w:ascii="Times New Roman" w:hAnsi="Times New Roman"/>
              </w:rPr>
            </w:pPr>
            <w:r w:rsidRPr="0076132C">
              <w:rPr>
                <w:rFonts w:ascii="Times New Roman" w:hAnsi="Times New Roman"/>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E86" w:rsidRPr="0076132C" w:rsidRDefault="00B44E86" w:rsidP="00B44E86">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443D8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rPr>
                <w:rFonts w:ascii="Times New Roman" w:hAnsi="Times New Roman"/>
              </w:rPr>
            </w:pPr>
            <w:r w:rsidRPr="0076132C">
              <w:rPr>
                <w:rFonts w:ascii="Times New Roman" w:hAnsi="Times New Roman"/>
              </w:rPr>
              <w:lastRenderedPageBreak/>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443D88">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outlineLvl w:val="5"/>
              <w:rPr>
                <w:rFonts w:ascii="Times New Roman" w:hAnsi="Times New Roman"/>
              </w:rPr>
            </w:pPr>
            <w:r w:rsidRPr="0076132C">
              <w:rPr>
                <w:rFonts w:ascii="Times New Roman" w:hAnsi="Times New Roman"/>
              </w:rPr>
              <w:t>Правила дорожного движения</w:t>
            </w:r>
          </w:p>
        </w:tc>
      </w:tr>
      <w:tr w:rsidR="00472294" w:rsidRPr="0076132C" w:rsidTr="00443D8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rPr>
                <w:rFonts w:ascii="Times New Roman" w:hAnsi="Times New Roman"/>
              </w:rPr>
            </w:pPr>
            <w:r w:rsidRPr="0076132C">
              <w:rPr>
                <w:rFonts w:ascii="Times New Roman" w:hAnsi="Times New Roman"/>
              </w:rPr>
              <w:t xml:space="preserve">Общие положения, основные понятия и термины, используемые в </w:t>
            </w:r>
            <w:hyperlink r:id="rId12" w:history="1">
              <w:r w:rsidRPr="0076132C">
                <w:rPr>
                  <w:rFonts w:ascii="Times New Roman" w:hAnsi="Times New Roman"/>
                  <w:color w:val="0000FF"/>
                </w:rPr>
                <w:t>Правилах</w:t>
              </w:r>
            </w:hyperlink>
            <w:r w:rsidRPr="0076132C">
              <w:rPr>
                <w:rFonts w:ascii="Times New Roman" w:hAnsi="Times New Roman"/>
              </w:rPr>
              <w:t xml:space="preserve"> дорожного движения. Тема 2.1</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443D8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rPr>
                <w:rFonts w:ascii="Times New Roman" w:hAnsi="Times New Roman"/>
              </w:rPr>
            </w:pPr>
            <w:r w:rsidRPr="0076132C">
              <w:rPr>
                <w:rFonts w:ascii="Times New Roman" w:hAnsi="Times New Roman"/>
              </w:rPr>
              <w:t>Обязанности</w:t>
            </w:r>
            <w:r w:rsidR="00B44E86" w:rsidRPr="0076132C">
              <w:rPr>
                <w:rFonts w:ascii="Times New Roman" w:hAnsi="Times New Roman"/>
              </w:rPr>
              <w:t xml:space="preserve"> участников дорожного движения, в том числе использование световозвращающих элементов в темное время суток. </w:t>
            </w:r>
            <w:r w:rsidRPr="0076132C">
              <w:rPr>
                <w:rFonts w:ascii="Times New Roman" w:hAnsi="Times New Roman"/>
              </w:rPr>
              <w:t>Тема 2.2</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443D8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rPr>
                <w:rFonts w:ascii="Times New Roman" w:hAnsi="Times New Roman"/>
              </w:rPr>
            </w:pPr>
            <w:r w:rsidRPr="0076132C">
              <w:rPr>
                <w:rFonts w:ascii="Times New Roman" w:hAnsi="Times New Roman"/>
              </w:rPr>
              <w:t>Дорожные знаки .Тема 2.3</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443D8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rPr>
                <w:rFonts w:ascii="Times New Roman" w:hAnsi="Times New Roman"/>
              </w:rPr>
            </w:pPr>
            <w:r w:rsidRPr="0076132C">
              <w:rPr>
                <w:rFonts w:ascii="Times New Roman" w:hAnsi="Times New Roman"/>
              </w:rPr>
              <w:t>Дорожная разметка. Тема 2.4</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443D8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rPr>
                <w:rFonts w:ascii="Times New Roman" w:hAnsi="Times New Roman"/>
              </w:rPr>
            </w:pPr>
            <w:r w:rsidRPr="0076132C">
              <w:rPr>
                <w:rFonts w:ascii="Times New Roman" w:hAnsi="Times New Roman"/>
              </w:rPr>
              <w:t>Порядок движения и расположение транспортных средств на проезжей части .Тема 2.5</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r>
      <w:tr w:rsidR="00472294" w:rsidRPr="0076132C" w:rsidTr="00443D8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rPr>
                <w:rFonts w:ascii="Times New Roman" w:hAnsi="Times New Roman"/>
              </w:rPr>
            </w:pPr>
            <w:r w:rsidRPr="0076132C">
              <w:rPr>
                <w:rFonts w:ascii="Times New Roman" w:hAnsi="Times New Roman"/>
              </w:rPr>
              <w:t>Остановка и стоянка транспортных средств. Тема 2.6</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r>
      <w:tr w:rsidR="00472294" w:rsidRPr="0076132C" w:rsidTr="00443D8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rPr>
                <w:rFonts w:ascii="Times New Roman" w:hAnsi="Times New Roman"/>
              </w:rPr>
            </w:pPr>
            <w:r w:rsidRPr="0076132C">
              <w:rPr>
                <w:rFonts w:ascii="Times New Roman" w:hAnsi="Times New Roman"/>
              </w:rPr>
              <w:t>Регулирование дорожного движения. Тема 2.7</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443D8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rPr>
                <w:rFonts w:ascii="Times New Roman" w:hAnsi="Times New Roman"/>
              </w:rPr>
            </w:pPr>
            <w:r w:rsidRPr="0076132C">
              <w:rPr>
                <w:rFonts w:ascii="Times New Roman" w:hAnsi="Times New Roman"/>
              </w:rPr>
              <w:t>Проезд перекрестков. Тема 2.8</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4</w:t>
            </w:r>
          </w:p>
        </w:tc>
      </w:tr>
      <w:tr w:rsidR="00472294" w:rsidRPr="0076132C" w:rsidTr="00443D8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rPr>
                <w:rFonts w:ascii="Times New Roman" w:hAnsi="Times New Roman"/>
              </w:rPr>
            </w:pPr>
            <w:r w:rsidRPr="0076132C">
              <w:rPr>
                <w:rFonts w:ascii="Times New Roman" w:hAnsi="Times New Roman"/>
              </w:rPr>
              <w:t>Проезд пешеходных переходов, мест остановок маршрутных транспортных средств и железнодорожных переездов. Тема 2.9</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4</w:t>
            </w:r>
          </w:p>
        </w:tc>
      </w:tr>
      <w:tr w:rsidR="00472294" w:rsidRPr="0076132C" w:rsidTr="00443D8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rPr>
                <w:rFonts w:ascii="Times New Roman" w:hAnsi="Times New Roman"/>
              </w:rPr>
            </w:pPr>
            <w:r w:rsidRPr="0076132C">
              <w:rPr>
                <w:rFonts w:ascii="Times New Roman" w:hAnsi="Times New Roman"/>
              </w:rPr>
              <w:t>Порядок использования внешних световых приборов и звуковых сигналов. Тема 2.10</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443D8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rPr>
                <w:rFonts w:ascii="Times New Roman" w:hAnsi="Times New Roman"/>
              </w:rPr>
            </w:pPr>
            <w:r w:rsidRPr="0076132C">
              <w:rPr>
                <w:rFonts w:ascii="Times New Roman" w:hAnsi="Times New Roman"/>
              </w:rPr>
              <w:t>Буксировка транспортных средств, перевозка людей и грузов. Тема 2.11</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443D8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rPr>
                <w:rFonts w:ascii="Times New Roman" w:hAnsi="Times New Roman"/>
              </w:rPr>
            </w:pPr>
            <w:r w:rsidRPr="0076132C">
              <w:rPr>
                <w:rFonts w:ascii="Times New Roman" w:hAnsi="Times New Roman"/>
              </w:rPr>
              <w:t xml:space="preserve">Требования к оборудованию и техническому состоянию транспортных </w:t>
            </w:r>
            <w:r w:rsidR="007E6922" w:rsidRPr="0076132C">
              <w:rPr>
                <w:rFonts w:ascii="Times New Roman" w:hAnsi="Times New Roman"/>
              </w:rPr>
              <w:t>средств</w:t>
            </w:r>
            <w:r w:rsidRPr="0076132C">
              <w:rPr>
                <w:rFonts w:ascii="Times New Roman" w:hAnsi="Times New Roman"/>
              </w:rPr>
              <w:t>. Тема 2.12</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443D8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rPr>
                <w:rFonts w:ascii="Times New Roman" w:hAnsi="Times New Roman"/>
              </w:rPr>
            </w:pPr>
            <w:r w:rsidRPr="0076132C">
              <w:rPr>
                <w:rFonts w:ascii="Times New Roman" w:hAnsi="Times New Roman"/>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12</w:t>
            </w:r>
          </w:p>
        </w:tc>
      </w:tr>
      <w:tr w:rsidR="00472294" w:rsidRPr="0076132C" w:rsidTr="00443D8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rPr>
                <w:rFonts w:ascii="Times New Roman" w:hAnsi="Times New Roman"/>
              </w:rPr>
            </w:pPr>
            <w:r w:rsidRPr="0076132C">
              <w:rPr>
                <w:rFonts w:ascii="Times New Roman" w:hAnsi="Times New Roman"/>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B44E86">
            <w:pPr>
              <w:autoSpaceDE w:val="0"/>
              <w:autoSpaceDN w:val="0"/>
              <w:adjustRightInd w:val="0"/>
              <w:spacing w:line="240" w:lineRule="auto"/>
              <w:jc w:val="center"/>
              <w:rPr>
                <w:rFonts w:ascii="Times New Roman" w:hAnsi="Times New Roman"/>
              </w:rPr>
            </w:pPr>
            <w:r w:rsidRPr="0076132C">
              <w:rPr>
                <w:rFonts w:ascii="Times New Roman" w:hAnsi="Times New Roman"/>
              </w:rPr>
              <w:t>12</w:t>
            </w:r>
          </w:p>
        </w:tc>
      </w:tr>
    </w:tbl>
    <w:p w:rsidR="0076132C" w:rsidRDefault="0076132C" w:rsidP="00923965">
      <w:pPr>
        <w:autoSpaceDE w:val="0"/>
        <w:autoSpaceDN w:val="0"/>
        <w:adjustRightInd w:val="0"/>
        <w:spacing w:line="360" w:lineRule="auto"/>
        <w:ind w:firstLine="540"/>
        <w:jc w:val="center"/>
        <w:outlineLvl w:val="4"/>
        <w:rPr>
          <w:rFonts w:ascii="Times New Roman" w:hAnsi="Times New Roman"/>
          <w:b/>
          <w:sz w:val="28"/>
          <w:szCs w:val="28"/>
          <w:lang w:val="en-US"/>
        </w:rPr>
      </w:pPr>
    </w:p>
    <w:p w:rsidR="00472294" w:rsidRPr="00B44E86" w:rsidRDefault="00472294" w:rsidP="00923965">
      <w:pPr>
        <w:autoSpaceDE w:val="0"/>
        <w:autoSpaceDN w:val="0"/>
        <w:adjustRightInd w:val="0"/>
        <w:spacing w:line="360" w:lineRule="auto"/>
        <w:ind w:firstLine="540"/>
        <w:jc w:val="center"/>
        <w:outlineLvl w:val="4"/>
        <w:rPr>
          <w:rFonts w:ascii="Times New Roman" w:hAnsi="Times New Roman"/>
          <w:b/>
          <w:sz w:val="28"/>
          <w:szCs w:val="28"/>
        </w:rPr>
      </w:pPr>
      <w:r w:rsidRPr="00B44E86">
        <w:rPr>
          <w:rFonts w:ascii="Times New Roman" w:hAnsi="Times New Roman"/>
          <w:b/>
          <w:sz w:val="28"/>
          <w:szCs w:val="28"/>
        </w:rPr>
        <w:t>Раздел .1. Законодательство в сфере дорожного движения.</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 xml:space="preserve"> </w:t>
      </w:r>
      <w:r w:rsidRPr="00B44E86">
        <w:rPr>
          <w:rFonts w:ascii="Times New Roman" w:hAnsi="Times New Roman"/>
          <w:i/>
          <w:sz w:val="28"/>
          <w:szCs w:val="28"/>
        </w:rPr>
        <w:t>Тема</w:t>
      </w:r>
      <w:r w:rsidRPr="00B44E86">
        <w:rPr>
          <w:rFonts w:ascii="Times New Roman" w:hAnsi="Times New Roman"/>
          <w:sz w:val="28"/>
          <w:szCs w:val="28"/>
        </w:rPr>
        <w:t xml:space="preserve"> 1.1. Законодательство, определяющее правовые основы обеспечения безопасности дорожного движения и регулирующее отношения в сфере </w:t>
      </w:r>
      <w:r w:rsidRPr="00B44E86">
        <w:rPr>
          <w:rFonts w:ascii="Times New Roman" w:hAnsi="Times New Roman"/>
          <w:sz w:val="28"/>
          <w:szCs w:val="28"/>
        </w:rPr>
        <w:lastRenderedPageBreak/>
        <w:t>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B44E86" w:rsidRDefault="00472294" w:rsidP="00B44E86">
      <w:pPr>
        <w:autoSpaceDE w:val="0"/>
        <w:autoSpaceDN w:val="0"/>
        <w:adjustRightInd w:val="0"/>
        <w:spacing w:line="360" w:lineRule="auto"/>
        <w:ind w:firstLine="540"/>
        <w:jc w:val="both"/>
        <w:rPr>
          <w:rFonts w:ascii="Times New Roman" w:hAnsi="Times New Roman"/>
          <w:sz w:val="28"/>
          <w:szCs w:val="28"/>
          <w:lang w:val="en-US"/>
        </w:rPr>
      </w:pPr>
      <w:r w:rsidRPr="00B44E86">
        <w:rPr>
          <w:rFonts w:ascii="Times New Roman" w:hAnsi="Times New Roman"/>
          <w:i/>
          <w:sz w:val="28"/>
          <w:szCs w:val="28"/>
        </w:rPr>
        <w:t>Тема</w:t>
      </w:r>
      <w:r w:rsidRPr="00B44E86">
        <w:rPr>
          <w:rFonts w:ascii="Times New Roman" w:hAnsi="Times New Roman"/>
          <w:sz w:val="28"/>
          <w:szCs w:val="28"/>
        </w:rPr>
        <w:t xml:space="preserve"> 1.2. 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r w:rsidR="00B44E86" w:rsidRPr="00B44E86">
        <w:rPr>
          <w:rFonts w:ascii="Times New Roman" w:hAnsi="Times New Roman"/>
          <w:sz w:val="28"/>
          <w:szCs w:val="28"/>
        </w:rPr>
        <w:t xml:space="preserve"> Оформление документов о дорожно-транспортном происшествии без участия уполномоченных сотрудников Госавтоинспекции. Памятка водителю по заполнению Извещения о ДТП.</w:t>
      </w:r>
    </w:p>
    <w:p w:rsidR="0076132C" w:rsidRDefault="0076132C" w:rsidP="00B44E86">
      <w:pPr>
        <w:autoSpaceDE w:val="0"/>
        <w:autoSpaceDN w:val="0"/>
        <w:adjustRightInd w:val="0"/>
        <w:spacing w:line="360" w:lineRule="auto"/>
        <w:ind w:firstLine="540"/>
        <w:jc w:val="both"/>
        <w:rPr>
          <w:rFonts w:ascii="Times New Roman" w:hAnsi="Times New Roman"/>
          <w:sz w:val="28"/>
          <w:szCs w:val="28"/>
          <w:lang w:val="en-US"/>
        </w:rPr>
      </w:pPr>
    </w:p>
    <w:p w:rsidR="0076132C" w:rsidRPr="0076132C" w:rsidRDefault="0076132C" w:rsidP="00B44E86">
      <w:pPr>
        <w:autoSpaceDE w:val="0"/>
        <w:autoSpaceDN w:val="0"/>
        <w:adjustRightInd w:val="0"/>
        <w:spacing w:line="360" w:lineRule="auto"/>
        <w:ind w:firstLine="540"/>
        <w:jc w:val="both"/>
        <w:rPr>
          <w:rFonts w:ascii="Times New Roman" w:hAnsi="Times New Roman"/>
          <w:sz w:val="28"/>
          <w:szCs w:val="28"/>
          <w:lang w:val="en-US"/>
        </w:rPr>
      </w:pPr>
    </w:p>
    <w:p w:rsidR="00472294" w:rsidRPr="00B44E86" w:rsidRDefault="00472294" w:rsidP="007A134B">
      <w:pPr>
        <w:autoSpaceDE w:val="0"/>
        <w:autoSpaceDN w:val="0"/>
        <w:adjustRightInd w:val="0"/>
        <w:spacing w:line="360" w:lineRule="auto"/>
        <w:ind w:firstLine="540"/>
        <w:jc w:val="center"/>
        <w:outlineLvl w:val="4"/>
        <w:rPr>
          <w:rFonts w:ascii="Times New Roman" w:hAnsi="Times New Roman"/>
          <w:b/>
          <w:sz w:val="28"/>
          <w:szCs w:val="28"/>
        </w:rPr>
      </w:pPr>
      <w:r w:rsidRPr="00B44E86">
        <w:rPr>
          <w:rFonts w:ascii="Times New Roman" w:hAnsi="Times New Roman"/>
          <w:b/>
          <w:sz w:val="28"/>
          <w:szCs w:val="28"/>
        </w:rPr>
        <w:lastRenderedPageBreak/>
        <w:t xml:space="preserve">Раздел.2. </w:t>
      </w:r>
      <w:hyperlink r:id="rId13" w:history="1">
        <w:r w:rsidRPr="00B44E86">
          <w:rPr>
            <w:rFonts w:ascii="Times New Roman" w:hAnsi="Times New Roman"/>
            <w:b/>
            <w:color w:val="000000"/>
            <w:sz w:val="28"/>
            <w:szCs w:val="28"/>
          </w:rPr>
          <w:t>Правила</w:t>
        </w:r>
      </w:hyperlink>
      <w:r w:rsidRPr="00B44E86">
        <w:rPr>
          <w:rFonts w:ascii="Times New Roman" w:hAnsi="Times New Roman"/>
          <w:b/>
          <w:color w:val="000000"/>
          <w:sz w:val="28"/>
          <w:szCs w:val="28"/>
        </w:rPr>
        <w:t xml:space="preserve"> д</w:t>
      </w:r>
      <w:r w:rsidRPr="00B44E86">
        <w:rPr>
          <w:rFonts w:ascii="Times New Roman" w:hAnsi="Times New Roman"/>
          <w:b/>
          <w:sz w:val="28"/>
          <w:szCs w:val="28"/>
        </w:rPr>
        <w:t>орожного движения.</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2.1</w:t>
      </w:r>
      <w:r w:rsidRPr="00B44E86">
        <w:rPr>
          <w:rFonts w:ascii="Times New Roman" w:hAnsi="Times New Roman"/>
          <w:sz w:val="28"/>
          <w:szCs w:val="28"/>
        </w:rPr>
        <w:t xml:space="preserve">  Общие  положения, основные понятия и термины, используемые в </w:t>
      </w:r>
      <w:hyperlink r:id="rId14" w:history="1">
        <w:r w:rsidRPr="00B44E86">
          <w:rPr>
            <w:rFonts w:ascii="Times New Roman" w:hAnsi="Times New Roman"/>
            <w:color w:val="000000"/>
            <w:sz w:val="28"/>
            <w:szCs w:val="28"/>
          </w:rPr>
          <w:t>Правилах</w:t>
        </w:r>
      </w:hyperlink>
      <w:r w:rsidRPr="00B44E86">
        <w:rPr>
          <w:rFonts w:ascii="Times New Roman" w:hAnsi="Times New Roman"/>
          <w:color w:val="000000"/>
          <w:sz w:val="28"/>
          <w:szCs w:val="28"/>
        </w:rPr>
        <w:t xml:space="preserve"> </w:t>
      </w:r>
      <w:r w:rsidRPr="00B44E86">
        <w:rPr>
          <w:rFonts w:ascii="Times New Roman" w:hAnsi="Times New Roman"/>
          <w:sz w:val="28"/>
          <w:szCs w:val="28"/>
        </w:rPr>
        <w:t xml:space="preserve">дорожного движения: </w:t>
      </w:r>
      <w:r w:rsidRPr="00B44E86">
        <w:rPr>
          <w:rFonts w:ascii="Times New Roman" w:hAnsi="Times New Roman"/>
          <w:color w:val="000000"/>
          <w:sz w:val="28"/>
          <w:szCs w:val="28"/>
        </w:rPr>
        <w:t xml:space="preserve">значение </w:t>
      </w:r>
      <w:hyperlink r:id="rId15" w:history="1">
        <w:r w:rsidRPr="00B44E86">
          <w:rPr>
            <w:rFonts w:ascii="Times New Roman" w:hAnsi="Times New Roman"/>
            <w:color w:val="000000"/>
            <w:sz w:val="28"/>
            <w:szCs w:val="28"/>
          </w:rPr>
          <w:t>Правил</w:t>
        </w:r>
      </w:hyperlink>
      <w:r w:rsidRPr="00B44E86">
        <w:rPr>
          <w:rFonts w:ascii="Times New Roman" w:hAnsi="Times New Roman"/>
          <w:color w:val="000000"/>
          <w:sz w:val="28"/>
          <w:szCs w:val="28"/>
        </w:rPr>
        <w:t xml:space="preserve"> дорожного</w:t>
      </w:r>
      <w:r w:rsidRPr="00B44E86">
        <w:rPr>
          <w:rFonts w:ascii="Times New Roman" w:hAnsi="Times New Roman"/>
          <w:sz w:val="28"/>
          <w:szCs w:val="28"/>
        </w:rPr>
        <w:t xml:space="preserve"> движения в обеспечении порядка и безопасности дорожного движения; структура </w:t>
      </w:r>
      <w:hyperlink r:id="rId16" w:history="1">
        <w:r w:rsidRPr="00B44E86">
          <w:rPr>
            <w:rFonts w:ascii="Times New Roman" w:hAnsi="Times New Roman"/>
            <w:color w:val="000000"/>
            <w:sz w:val="28"/>
            <w:szCs w:val="28"/>
          </w:rPr>
          <w:t>Правил</w:t>
        </w:r>
      </w:hyperlink>
      <w:r w:rsidRPr="00B44E86">
        <w:rPr>
          <w:rFonts w:ascii="Times New Roman" w:hAnsi="Times New Roman"/>
          <w:color w:val="000000"/>
          <w:sz w:val="28"/>
          <w:szCs w:val="28"/>
        </w:rPr>
        <w:t xml:space="preserve"> </w:t>
      </w:r>
      <w:r w:rsidRPr="00B44E86">
        <w:rPr>
          <w:rFonts w:ascii="Times New Roman" w:hAnsi="Times New Roman"/>
          <w:sz w:val="28"/>
          <w:szCs w:val="28"/>
        </w:rPr>
        <w:t>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B44E86" w:rsidRPr="00B44E86" w:rsidRDefault="00472294" w:rsidP="00B44E86">
      <w:pPr>
        <w:spacing w:line="360" w:lineRule="auto"/>
        <w:jc w:val="both"/>
        <w:rPr>
          <w:rFonts w:ascii="Times New Roman" w:hAnsi="Times New Roman"/>
          <w:color w:val="000000"/>
          <w:sz w:val="28"/>
          <w:szCs w:val="28"/>
        </w:rPr>
      </w:pPr>
      <w:r w:rsidRPr="00B44E86">
        <w:rPr>
          <w:rFonts w:ascii="Times New Roman" w:hAnsi="Times New Roman"/>
          <w:i/>
          <w:sz w:val="28"/>
          <w:szCs w:val="28"/>
        </w:rPr>
        <w:t>Тема 2.2</w:t>
      </w:r>
      <w:r w:rsidRPr="00B44E86">
        <w:rPr>
          <w:rFonts w:ascii="Times New Roman" w:hAnsi="Times New Roman"/>
          <w:sz w:val="28"/>
          <w:szCs w:val="28"/>
        </w:rPr>
        <w:t xml:space="preserve">  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w:t>
      </w:r>
      <w:r w:rsidRPr="00B44E86">
        <w:rPr>
          <w:rFonts w:ascii="Times New Roman" w:hAnsi="Times New Roman"/>
          <w:sz w:val="28"/>
          <w:szCs w:val="28"/>
        </w:rPr>
        <w:lastRenderedPageBreak/>
        <w:t>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r w:rsidR="00B44E86" w:rsidRPr="00B44E86">
        <w:rPr>
          <w:rFonts w:ascii="Times New Roman" w:hAnsi="Times New Roman"/>
          <w:sz w:val="28"/>
          <w:szCs w:val="28"/>
        </w:rPr>
        <w:t xml:space="preserve"> </w:t>
      </w:r>
      <w:r w:rsidR="00B44E86" w:rsidRPr="00B44E86">
        <w:rPr>
          <w:rFonts w:ascii="Times New Roman" w:hAnsi="Times New Roman"/>
          <w:color w:val="000000"/>
          <w:sz w:val="28"/>
          <w:szCs w:val="28"/>
          <w:shd w:val="clear" w:color="auto" w:fill="FFFFFF"/>
        </w:rPr>
        <w:t>Световозвращающие элементы. Для чего нужны световозвращающие элементы. Нормативная база. Виды съемных световозвращающих элементов. Как правильно использовать световозвращатели.</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2.3</w:t>
      </w:r>
      <w:r w:rsidRPr="00B44E86">
        <w:rPr>
          <w:rFonts w:ascii="Times New Roman" w:hAnsi="Times New Roman"/>
          <w:sz w:val="28"/>
          <w:szCs w:val="28"/>
        </w:rPr>
        <w:t xml:space="preserve">  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w:t>
      </w:r>
      <w:r w:rsidRPr="00B44E86">
        <w:rPr>
          <w:rFonts w:ascii="Times New Roman" w:hAnsi="Times New Roman"/>
          <w:sz w:val="28"/>
          <w:szCs w:val="28"/>
        </w:rPr>
        <w:lastRenderedPageBreak/>
        <w:t>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2.4</w:t>
      </w:r>
      <w:r w:rsidRPr="00B44E86">
        <w:rPr>
          <w:rFonts w:ascii="Times New Roman" w:hAnsi="Times New Roman"/>
          <w:sz w:val="28"/>
          <w:szCs w:val="28"/>
        </w:rPr>
        <w:t xml:space="preserve">  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2.5</w:t>
      </w:r>
      <w:r w:rsidRPr="00B44E86">
        <w:rPr>
          <w:rFonts w:ascii="Times New Roman" w:hAnsi="Times New Roman"/>
          <w:sz w:val="28"/>
          <w:szCs w:val="28"/>
        </w:rPr>
        <w:t xml:space="preserve">  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w:t>
      </w:r>
      <w:r w:rsidRPr="00B44E86">
        <w:rPr>
          <w:rFonts w:ascii="Times New Roman" w:hAnsi="Times New Roman"/>
          <w:sz w:val="28"/>
          <w:szCs w:val="28"/>
        </w:rPr>
        <w:lastRenderedPageBreak/>
        <w:t>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2.6</w:t>
      </w:r>
      <w:r w:rsidRPr="00B44E86">
        <w:rPr>
          <w:rFonts w:ascii="Times New Roman" w:hAnsi="Times New Roman"/>
          <w:sz w:val="28"/>
          <w:szCs w:val="28"/>
        </w:rPr>
        <w:t xml:space="preserve">  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2.7</w:t>
      </w:r>
      <w:r w:rsidRPr="00B44E86">
        <w:rPr>
          <w:rFonts w:ascii="Times New Roman" w:hAnsi="Times New Roman"/>
          <w:sz w:val="28"/>
          <w:szCs w:val="28"/>
        </w:rPr>
        <w:t xml:space="preserve">  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w:t>
      </w:r>
      <w:r w:rsidRPr="00B44E86">
        <w:rPr>
          <w:rFonts w:ascii="Times New Roman" w:hAnsi="Times New Roman"/>
          <w:sz w:val="28"/>
          <w:szCs w:val="28"/>
        </w:rPr>
        <w:lastRenderedPageBreak/>
        <w:t>указания регулировщика противоречат сигналам светофора, дорожным знакам и разметке.</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2.8</w:t>
      </w:r>
      <w:r w:rsidRPr="00B44E86">
        <w:rPr>
          <w:rFonts w:ascii="Times New Roman" w:hAnsi="Times New Roman"/>
          <w:sz w:val="28"/>
          <w:szCs w:val="28"/>
        </w:rPr>
        <w:t xml:space="preserve">  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2.9</w:t>
      </w:r>
      <w:r w:rsidRPr="00B44E86">
        <w:rPr>
          <w:rFonts w:ascii="Times New Roman" w:hAnsi="Times New Roman"/>
          <w:sz w:val="28"/>
          <w:szCs w:val="28"/>
        </w:rPr>
        <w:t xml:space="preserve">  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2.10</w:t>
      </w:r>
      <w:r w:rsidRPr="00B44E86">
        <w:rPr>
          <w:rFonts w:ascii="Times New Roman" w:hAnsi="Times New Roman"/>
          <w:sz w:val="28"/>
          <w:szCs w:val="28"/>
        </w:rPr>
        <w:t xml:space="preserve">  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w:t>
      </w:r>
      <w:r w:rsidRPr="00B44E86">
        <w:rPr>
          <w:rFonts w:ascii="Times New Roman" w:hAnsi="Times New Roman"/>
          <w:sz w:val="28"/>
          <w:szCs w:val="28"/>
        </w:rPr>
        <w:lastRenderedPageBreak/>
        <w:t>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2.11</w:t>
      </w:r>
      <w:r w:rsidRPr="00B44E86">
        <w:rPr>
          <w:rFonts w:ascii="Times New Roman" w:hAnsi="Times New Roman"/>
          <w:sz w:val="28"/>
          <w:szCs w:val="28"/>
        </w:rPr>
        <w:t xml:space="preserve">  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2.12</w:t>
      </w:r>
      <w:r w:rsidRPr="00B44E86">
        <w:rPr>
          <w:rFonts w:ascii="Times New Roman" w:hAnsi="Times New Roman"/>
          <w:sz w:val="28"/>
          <w:szCs w:val="28"/>
        </w:rPr>
        <w:t xml:space="preserve">  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Зачет.</w:t>
      </w:r>
      <w:r w:rsidRPr="00B44E86">
        <w:rPr>
          <w:rFonts w:ascii="Times New Roman" w:hAnsi="Times New Roman"/>
          <w:sz w:val="28"/>
          <w:szCs w:val="28"/>
        </w:rPr>
        <w:t xml:space="preserve"> Решение тематических задач по темам 1.1-2.12, контроль знаний.</w:t>
      </w:r>
    </w:p>
    <w:p w:rsidR="00472294" w:rsidRPr="007824FD" w:rsidRDefault="00472294" w:rsidP="00923965">
      <w:pPr>
        <w:autoSpaceDE w:val="0"/>
        <w:autoSpaceDN w:val="0"/>
        <w:adjustRightInd w:val="0"/>
        <w:spacing w:line="360" w:lineRule="auto"/>
        <w:ind w:firstLine="540"/>
        <w:jc w:val="both"/>
        <w:rPr>
          <w:rFonts w:ascii="Times New Roman" w:hAnsi="Times New Roman"/>
          <w:sz w:val="28"/>
          <w:szCs w:val="28"/>
        </w:rPr>
      </w:pPr>
    </w:p>
    <w:p w:rsidR="0076132C" w:rsidRPr="007824FD" w:rsidRDefault="0076132C" w:rsidP="00923965">
      <w:pPr>
        <w:autoSpaceDE w:val="0"/>
        <w:autoSpaceDN w:val="0"/>
        <w:adjustRightInd w:val="0"/>
        <w:spacing w:line="360" w:lineRule="auto"/>
        <w:ind w:firstLine="540"/>
        <w:jc w:val="both"/>
        <w:rPr>
          <w:rFonts w:ascii="Times New Roman" w:hAnsi="Times New Roman"/>
          <w:sz w:val="28"/>
          <w:szCs w:val="28"/>
        </w:rPr>
      </w:pPr>
    </w:p>
    <w:p w:rsidR="0076132C" w:rsidRPr="007824FD" w:rsidRDefault="0076132C" w:rsidP="00923965">
      <w:pPr>
        <w:autoSpaceDE w:val="0"/>
        <w:autoSpaceDN w:val="0"/>
        <w:adjustRightInd w:val="0"/>
        <w:spacing w:line="360" w:lineRule="auto"/>
        <w:ind w:firstLine="540"/>
        <w:jc w:val="both"/>
        <w:rPr>
          <w:rFonts w:ascii="Times New Roman" w:hAnsi="Times New Roman"/>
          <w:sz w:val="28"/>
          <w:szCs w:val="28"/>
        </w:rPr>
      </w:pPr>
    </w:p>
    <w:p w:rsidR="00472294" w:rsidRPr="00B44E86" w:rsidRDefault="00472294" w:rsidP="0076132C">
      <w:pPr>
        <w:autoSpaceDE w:val="0"/>
        <w:autoSpaceDN w:val="0"/>
        <w:adjustRightInd w:val="0"/>
        <w:spacing w:line="360" w:lineRule="auto"/>
        <w:ind w:firstLine="540"/>
        <w:jc w:val="center"/>
        <w:outlineLvl w:val="3"/>
        <w:rPr>
          <w:rFonts w:ascii="Times New Roman" w:hAnsi="Times New Roman"/>
          <w:b/>
          <w:sz w:val="28"/>
          <w:szCs w:val="28"/>
        </w:rPr>
      </w:pPr>
      <w:r w:rsidRPr="00B44E86">
        <w:rPr>
          <w:rFonts w:ascii="Times New Roman" w:hAnsi="Times New Roman"/>
          <w:b/>
          <w:sz w:val="28"/>
          <w:szCs w:val="28"/>
        </w:rPr>
        <w:lastRenderedPageBreak/>
        <w:t>4.1.2. Учебный предмет "Психофизиологические основы деятельности водителя".</w:t>
      </w:r>
    </w:p>
    <w:p w:rsidR="00472294" w:rsidRPr="00B44E86" w:rsidRDefault="00472294" w:rsidP="007A134B">
      <w:pPr>
        <w:autoSpaceDE w:val="0"/>
        <w:autoSpaceDN w:val="0"/>
        <w:adjustRightInd w:val="0"/>
        <w:spacing w:line="360" w:lineRule="auto"/>
        <w:jc w:val="right"/>
        <w:rPr>
          <w:rFonts w:ascii="Times New Roman" w:hAnsi="Times New Roman"/>
          <w:sz w:val="28"/>
          <w:szCs w:val="28"/>
        </w:rPr>
      </w:pPr>
      <w:r w:rsidRPr="00B44E86">
        <w:rPr>
          <w:rFonts w:ascii="Times New Roman" w:hAnsi="Times New Roman"/>
          <w:sz w:val="28"/>
          <w:szCs w:val="28"/>
        </w:rPr>
        <w:t>Таблица 4</w:t>
      </w:r>
    </w:p>
    <w:p w:rsidR="00472294" w:rsidRPr="0076132C" w:rsidRDefault="00472294" w:rsidP="00923965">
      <w:pPr>
        <w:autoSpaceDE w:val="0"/>
        <w:autoSpaceDN w:val="0"/>
        <w:adjustRightInd w:val="0"/>
        <w:spacing w:line="360" w:lineRule="auto"/>
        <w:jc w:val="center"/>
        <w:outlineLvl w:val="4"/>
        <w:rPr>
          <w:rFonts w:ascii="Times New Roman" w:hAnsi="Times New Roman"/>
          <w:sz w:val="20"/>
          <w:szCs w:val="20"/>
        </w:rPr>
      </w:pPr>
      <w:r w:rsidRPr="0076132C">
        <w:rPr>
          <w:rFonts w:ascii="Times New Roman" w:hAnsi="Times New Roman"/>
          <w:sz w:val="20"/>
          <w:szCs w:val="20"/>
        </w:rPr>
        <w:t>Распределение учебных часов по разделам и тема</w:t>
      </w:r>
    </w:p>
    <w:tbl>
      <w:tblPr>
        <w:tblW w:w="9639" w:type="dxa"/>
        <w:tblInd w:w="102" w:type="dxa"/>
        <w:tblLayout w:type="fixed"/>
        <w:tblCellMar>
          <w:top w:w="75" w:type="dxa"/>
          <w:left w:w="0" w:type="dxa"/>
          <w:bottom w:w="75" w:type="dxa"/>
          <w:right w:w="0" w:type="dxa"/>
        </w:tblCellMar>
        <w:tblLook w:val="0000"/>
      </w:tblPr>
      <w:tblGrid>
        <w:gridCol w:w="5163"/>
        <w:gridCol w:w="1102"/>
        <w:gridCol w:w="1741"/>
        <w:gridCol w:w="1633"/>
      </w:tblGrid>
      <w:tr w:rsidR="00472294" w:rsidRPr="00B44E86" w:rsidTr="00443D88">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Количество часов</w:t>
            </w:r>
          </w:p>
        </w:tc>
      </w:tr>
      <w:tr w:rsidR="00472294" w:rsidRPr="00B44E86" w:rsidTr="00443D88">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ind w:firstLine="540"/>
              <w:jc w:val="both"/>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Практические занятия</w:t>
            </w:r>
          </w:p>
        </w:tc>
      </w:tr>
      <w:tr w:rsidR="00472294" w:rsidRPr="00B44E86" w:rsidTr="00443D88">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rPr>
                <w:rFonts w:ascii="Times New Roman" w:hAnsi="Times New Roman"/>
                <w:sz w:val="28"/>
                <w:szCs w:val="28"/>
              </w:rPr>
            </w:pPr>
            <w:r w:rsidRPr="00B44E86">
              <w:rPr>
                <w:rFonts w:ascii="Times New Roman" w:hAnsi="Times New Roman"/>
                <w:sz w:val="28"/>
                <w:szCs w:val="28"/>
              </w:rPr>
              <w:t>Познавательные функции, системы восприятия и психомоторные навыки .Тема 1</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w:t>
            </w:r>
          </w:p>
        </w:tc>
      </w:tr>
      <w:tr w:rsidR="00472294" w:rsidRPr="00B44E86" w:rsidTr="00443D88">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rPr>
                <w:rFonts w:ascii="Times New Roman" w:hAnsi="Times New Roman"/>
                <w:sz w:val="28"/>
                <w:szCs w:val="28"/>
              </w:rPr>
            </w:pPr>
            <w:r w:rsidRPr="00B44E86">
              <w:rPr>
                <w:rFonts w:ascii="Times New Roman" w:hAnsi="Times New Roman"/>
                <w:sz w:val="28"/>
                <w:szCs w:val="28"/>
              </w:rPr>
              <w:t>Этические основы деятельности водителя..Тема.2</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w:t>
            </w:r>
          </w:p>
        </w:tc>
      </w:tr>
      <w:tr w:rsidR="00472294" w:rsidRPr="00B44E86" w:rsidTr="00443D88">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rPr>
                <w:rFonts w:ascii="Times New Roman" w:hAnsi="Times New Roman"/>
                <w:sz w:val="28"/>
                <w:szCs w:val="28"/>
              </w:rPr>
            </w:pPr>
            <w:r w:rsidRPr="00B44E86">
              <w:rPr>
                <w:rFonts w:ascii="Times New Roman" w:hAnsi="Times New Roman"/>
                <w:sz w:val="28"/>
                <w:szCs w:val="28"/>
              </w:rPr>
              <w:t>Основы эффективного общения .Тема 3</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w:t>
            </w:r>
          </w:p>
        </w:tc>
      </w:tr>
      <w:tr w:rsidR="00472294" w:rsidRPr="00B44E86" w:rsidTr="00443D88">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rPr>
                <w:rFonts w:ascii="Times New Roman" w:hAnsi="Times New Roman"/>
                <w:sz w:val="28"/>
                <w:szCs w:val="28"/>
              </w:rPr>
            </w:pPr>
            <w:r w:rsidRPr="00B44E86">
              <w:rPr>
                <w:rFonts w:ascii="Times New Roman" w:hAnsi="Times New Roman"/>
                <w:sz w:val="28"/>
                <w:szCs w:val="28"/>
              </w:rPr>
              <w:t>Эмоциональные состояния и профилактика конфликтов .Тема 4</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w:t>
            </w:r>
          </w:p>
        </w:tc>
      </w:tr>
      <w:tr w:rsidR="00472294" w:rsidRPr="00B44E86" w:rsidTr="00443D88">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rPr>
                <w:rFonts w:ascii="Times New Roman" w:hAnsi="Times New Roman"/>
                <w:sz w:val="28"/>
                <w:szCs w:val="28"/>
              </w:rPr>
            </w:pPr>
            <w:r w:rsidRPr="00B44E86">
              <w:rPr>
                <w:rFonts w:ascii="Times New Roman" w:hAnsi="Times New Roman"/>
                <w:sz w:val="28"/>
                <w:szCs w:val="28"/>
              </w:rPr>
              <w:t>Саморегуляция и профилактика конфликтов (психологический практикум). Тема 5</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4</w:t>
            </w:r>
          </w:p>
        </w:tc>
      </w:tr>
      <w:tr w:rsidR="00472294" w:rsidRPr="00B44E86" w:rsidTr="00443D88">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rPr>
                <w:rFonts w:ascii="Times New Roman" w:hAnsi="Times New Roman"/>
                <w:sz w:val="28"/>
                <w:szCs w:val="28"/>
              </w:rPr>
            </w:pPr>
            <w:r w:rsidRPr="00B44E86">
              <w:rPr>
                <w:rFonts w:ascii="Times New Roman" w:hAnsi="Times New Roman"/>
                <w:sz w:val="28"/>
                <w:szCs w:val="28"/>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B44E86" w:rsidRDefault="00472294" w:rsidP="007A134B">
            <w:pPr>
              <w:autoSpaceDE w:val="0"/>
              <w:autoSpaceDN w:val="0"/>
              <w:adjustRightInd w:val="0"/>
              <w:spacing w:line="240" w:lineRule="auto"/>
              <w:jc w:val="center"/>
              <w:rPr>
                <w:rFonts w:ascii="Times New Roman" w:hAnsi="Times New Roman"/>
                <w:sz w:val="28"/>
                <w:szCs w:val="28"/>
              </w:rPr>
            </w:pPr>
            <w:r w:rsidRPr="00B44E86">
              <w:rPr>
                <w:rFonts w:ascii="Times New Roman" w:hAnsi="Times New Roman"/>
                <w:sz w:val="28"/>
                <w:szCs w:val="28"/>
              </w:rPr>
              <w:t>4</w:t>
            </w:r>
          </w:p>
        </w:tc>
      </w:tr>
    </w:tbl>
    <w:p w:rsidR="00472294" w:rsidRPr="00B44E86" w:rsidRDefault="00472294" w:rsidP="00923965">
      <w:pPr>
        <w:autoSpaceDE w:val="0"/>
        <w:autoSpaceDN w:val="0"/>
        <w:adjustRightInd w:val="0"/>
        <w:spacing w:line="360" w:lineRule="auto"/>
        <w:jc w:val="both"/>
        <w:rPr>
          <w:rFonts w:ascii="Times New Roman" w:hAnsi="Times New Roman"/>
          <w:i/>
          <w:sz w:val="28"/>
          <w:szCs w:val="28"/>
        </w:rPr>
      </w:pPr>
    </w:p>
    <w:p w:rsidR="00472294" w:rsidRPr="00B44E86" w:rsidRDefault="00472294" w:rsidP="00923965">
      <w:pPr>
        <w:autoSpaceDE w:val="0"/>
        <w:autoSpaceDN w:val="0"/>
        <w:adjustRightInd w:val="0"/>
        <w:spacing w:line="360" w:lineRule="auto"/>
        <w:jc w:val="both"/>
        <w:rPr>
          <w:rFonts w:ascii="Times New Roman" w:hAnsi="Times New Roman"/>
          <w:sz w:val="28"/>
          <w:szCs w:val="28"/>
        </w:rPr>
      </w:pPr>
      <w:r w:rsidRPr="00B44E86">
        <w:rPr>
          <w:rFonts w:ascii="Times New Roman" w:hAnsi="Times New Roman"/>
          <w:i/>
          <w:sz w:val="28"/>
          <w:szCs w:val="28"/>
        </w:rPr>
        <w:t>Тема 1</w:t>
      </w:r>
      <w:r w:rsidRPr="00B44E86">
        <w:rPr>
          <w:rFonts w:ascii="Times New Roman" w:hAnsi="Times New Roman"/>
          <w:sz w:val="28"/>
          <w:szCs w:val="28"/>
        </w:rPr>
        <w:t xml:space="preserve">. 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w:t>
      </w:r>
      <w:r w:rsidRPr="00B44E86">
        <w:rPr>
          <w:rFonts w:ascii="Times New Roman" w:hAnsi="Times New Roman"/>
          <w:sz w:val="28"/>
          <w:szCs w:val="28"/>
        </w:rPr>
        <w:lastRenderedPageBreak/>
        <w:t>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2</w:t>
      </w:r>
      <w:r w:rsidRPr="00B44E86">
        <w:rPr>
          <w:rFonts w:ascii="Times New Roman" w:hAnsi="Times New Roman"/>
          <w:sz w:val="28"/>
          <w:szCs w:val="28"/>
        </w:rPr>
        <w:t xml:space="preserve">. 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w:t>
      </w:r>
      <w:r w:rsidRPr="00B44E86">
        <w:rPr>
          <w:rFonts w:ascii="Times New Roman" w:hAnsi="Times New Roman"/>
          <w:sz w:val="28"/>
          <w:szCs w:val="28"/>
        </w:rPr>
        <w:lastRenderedPageBreak/>
        <w:t>особенности поведения водителей и пешеходов в жилых зонах и в местах парковки.</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3</w:t>
      </w:r>
      <w:r w:rsidRPr="00B44E86">
        <w:rPr>
          <w:rFonts w:ascii="Times New Roman" w:hAnsi="Times New Roman"/>
          <w:sz w:val="28"/>
          <w:szCs w:val="28"/>
        </w:rPr>
        <w:t>. 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4</w:t>
      </w:r>
      <w:r w:rsidRPr="00B44E86">
        <w:rPr>
          <w:rFonts w:ascii="Times New Roman" w:hAnsi="Times New Roman"/>
          <w:sz w:val="28"/>
          <w:szCs w:val="28"/>
        </w:rPr>
        <w:t>. 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5</w:t>
      </w:r>
      <w:r w:rsidRPr="00B44E86">
        <w:rPr>
          <w:rFonts w:ascii="Times New Roman" w:hAnsi="Times New Roman"/>
          <w:sz w:val="28"/>
          <w:szCs w:val="28"/>
        </w:rPr>
        <w:t>. 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472294" w:rsidRPr="00B44E86" w:rsidRDefault="00472294" w:rsidP="00923965">
      <w:pPr>
        <w:autoSpaceDE w:val="0"/>
        <w:autoSpaceDN w:val="0"/>
        <w:adjustRightInd w:val="0"/>
        <w:spacing w:line="360" w:lineRule="auto"/>
        <w:ind w:firstLine="540"/>
        <w:jc w:val="both"/>
        <w:rPr>
          <w:rFonts w:ascii="Times New Roman" w:hAnsi="Times New Roman"/>
          <w:i/>
          <w:sz w:val="28"/>
          <w:szCs w:val="28"/>
        </w:rPr>
      </w:pPr>
      <w:r w:rsidRPr="00B44E86">
        <w:rPr>
          <w:rFonts w:ascii="Times New Roman" w:hAnsi="Times New Roman"/>
          <w:i/>
          <w:sz w:val="28"/>
          <w:szCs w:val="28"/>
        </w:rPr>
        <w:t>Зачет.</w:t>
      </w:r>
      <w:r w:rsidRPr="00B44E86">
        <w:rPr>
          <w:rFonts w:ascii="Times New Roman" w:hAnsi="Times New Roman"/>
          <w:sz w:val="28"/>
          <w:szCs w:val="28"/>
        </w:rPr>
        <w:t xml:space="preserve"> решение ситуационных задач по оценке психического состояния, поведения, профилактике конфликтов и общению в условиях конфликта: контроль знаний  умений.</w:t>
      </w:r>
    </w:p>
    <w:p w:rsidR="00472294" w:rsidRPr="00B44E86" w:rsidRDefault="00472294" w:rsidP="00B44E86">
      <w:pPr>
        <w:autoSpaceDE w:val="0"/>
        <w:autoSpaceDN w:val="0"/>
        <w:adjustRightInd w:val="0"/>
        <w:spacing w:line="360" w:lineRule="auto"/>
        <w:ind w:firstLine="540"/>
        <w:jc w:val="center"/>
        <w:outlineLvl w:val="3"/>
        <w:rPr>
          <w:rFonts w:ascii="Times New Roman" w:hAnsi="Times New Roman"/>
          <w:b/>
          <w:sz w:val="28"/>
          <w:szCs w:val="28"/>
        </w:rPr>
      </w:pPr>
      <w:r w:rsidRPr="00B44E86">
        <w:rPr>
          <w:rFonts w:ascii="Times New Roman" w:hAnsi="Times New Roman"/>
          <w:b/>
          <w:sz w:val="28"/>
          <w:szCs w:val="28"/>
        </w:rPr>
        <w:lastRenderedPageBreak/>
        <w:t>4.1.3. Учебный предмет "Основы управления транспортными средствами".</w:t>
      </w:r>
    </w:p>
    <w:p w:rsidR="00472294" w:rsidRPr="00B44E86" w:rsidRDefault="00472294" w:rsidP="00923965">
      <w:pPr>
        <w:autoSpaceDE w:val="0"/>
        <w:autoSpaceDN w:val="0"/>
        <w:adjustRightInd w:val="0"/>
        <w:spacing w:after="0" w:line="360" w:lineRule="auto"/>
        <w:jc w:val="right"/>
        <w:rPr>
          <w:rFonts w:ascii="Times New Roman" w:hAnsi="Times New Roman"/>
          <w:sz w:val="28"/>
          <w:szCs w:val="28"/>
        </w:rPr>
      </w:pPr>
      <w:r w:rsidRPr="00B44E86">
        <w:rPr>
          <w:rFonts w:ascii="Times New Roman" w:hAnsi="Times New Roman"/>
          <w:sz w:val="28"/>
          <w:szCs w:val="28"/>
        </w:rPr>
        <w:t>Таблица 5</w:t>
      </w:r>
    </w:p>
    <w:p w:rsidR="00472294" w:rsidRPr="0076132C" w:rsidRDefault="00472294" w:rsidP="00923965">
      <w:pPr>
        <w:autoSpaceDE w:val="0"/>
        <w:autoSpaceDN w:val="0"/>
        <w:adjustRightInd w:val="0"/>
        <w:spacing w:line="360" w:lineRule="auto"/>
        <w:jc w:val="center"/>
        <w:outlineLvl w:val="4"/>
        <w:rPr>
          <w:rFonts w:ascii="Times New Roman" w:hAnsi="Times New Roman"/>
          <w:sz w:val="20"/>
          <w:szCs w:val="20"/>
        </w:rPr>
      </w:pPr>
      <w:r w:rsidRPr="0076132C">
        <w:rPr>
          <w:rFonts w:ascii="Times New Roman" w:hAnsi="Times New Roman"/>
          <w:sz w:val="20"/>
          <w:szCs w:val="20"/>
        </w:rPr>
        <w:t>Распределение учебных часов по разделам и тема</w:t>
      </w:r>
    </w:p>
    <w:tbl>
      <w:tblPr>
        <w:tblW w:w="9781" w:type="dxa"/>
        <w:tblInd w:w="102" w:type="dxa"/>
        <w:tblLayout w:type="fixed"/>
        <w:tblCellMar>
          <w:top w:w="75" w:type="dxa"/>
          <w:left w:w="0" w:type="dxa"/>
          <w:bottom w:w="75" w:type="dxa"/>
          <w:right w:w="0" w:type="dxa"/>
        </w:tblCellMar>
        <w:tblLook w:val="0000"/>
      </w:tblPr>
      <w:tblGrid>
        <w:gridCol w:w="5572"/>
        <w:gridCol w:w="1039"/>
        <w:gridCol w:w="1611"/>
        <w:gridCol w:w="1559"/>
      </w:tblGrid>
      <w:tr w:rsidR="00472294" w:rsidRPr="0076132C" w:rsidTr="00BD3273">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Наименование разделов и тем</w:t>
            </w:r>
          </w:p>
        </w:tc>
        <w:tc>
          <w:tcPr>
            <w:tcW w:w="42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Количество часов</w:t>
            </w:r>
          </w:p>
        </w:tc>
      </w:tr>
      <w:tr w:rsidR="00472294" w:rsidRPr="0076132C" w:rsidTr="00BD3273">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ind w:firstLine="540"/>
              <w:jc w:val="both"/>
              <w:rPr>
                <w:rFonts w:ascii="Times New Roman" w:hAnsi="Times New Roman"/>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Всего</w:t>
            </w:r>
          </w:p>
        </w:tc>
        <w:tc>
          <w:tcPr>
            <w:tcW w:w="31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В том числе</w:t>
            </w:r>
          </w:p>
        </w:tc>
      </w:tr>
      <w:tr w:rsidR="00472294" w:rsidRPr="0076132C" w:rsidTr="00BD3273">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ind w:firstLine="540"/>
              <w:jc w:val="both"/>
              <w:rPr>
                <w:rFonts w:ascii="Times New Roman" w:hAnsi="Times New Roman"/>
              </w:rPr>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ind w:firstLine="540"/>
              <w:jc w:val="both"/>
              <w:rPr>
                <w:rFonts w:ascii="Times New Roman" w:hAnsi="Times New Roman"/>
              </w:rPr>
            </w:pPr>
          </w:p>
        </w:tc>
        <w:tc>
          <w:tcPr>
            <w:tcW w:w="1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Практические занятия</w:t>
            </w:r>
          </w:p>
        </w:tc>
      </w:tr>
      <w:tr w:rsidR="00472294" w:rsidRPr="0076132C" w:rsidTr="00BD3273">
        <w:tc>
          <w:tcPr>
            <w:tcW w:w="5572" w:type="dxa"/>
            <w:tcBorders>
              <w:top w:val="single" w:sz="4" w:space="0" w:color="auto"/>
              <w:left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rPr>
                <w:rFonts w:ascii="Times New Roman" w:hAnsi="Times New Roman"/>
              </w:rPr>
            </w:pPr>
            <w:r w:rsidRPr="0076132C">
              <w:rPr>
                <w:rFonts w:ascii="Times New Roman" w:hAnsi="Times New Roman"/>
              </w:rPr>
              <w:t>Дорожное движение .Тема 1</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611" w:type="dxa"/>
            <w:tcBorders>
              <w:top w:val="single" w:sz="4" w:space="0" w:color="auto"/>
              <w:left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BD3273">
        <w:tc>
          <w:tcPr>
            <w:tcW w:w="5572"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Профессиональная надежность водителя .Тема 2</w:t>
            </w:r>
          </w:p>
        </w:tc>
        <w:tc>
          <w:tcPr>
            <w:tcW w:w="1039"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611"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559"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BD3273">
        <w:tc>
          <w:tcPr>
            <w:tcW w:w="5572"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Влияние свойств транспортного средства на эффективность и безопасность управления .Тема 3</w:t>
            </w:r>
          </w:p>
        </w:tc>
        <w:tc>
          <w:tcPr>
            <w:tcW w:w="1039"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611"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559"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BD3273">
        <w:tc>
          <w:tcPr>
            <w:tcW w:w="5572"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Дорожные условия и безопасность движения. Тема 4</w:t>
            </w:r>
          </w:p>
        </w:tc>
        <w:tc>
          <w:tcPr>
            <w:tcW w:w="1039"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4</w:t>
            </w:r>
          </w:p>
        </w:tc>
        <w:tc>
          <w:tcPr>
            <w:tcW w:w="1611"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559"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r>
      <w:tr w:rsidR="00472294" w:rsidRPr="0076132C" w:rsidTr="00BD3273">
        <w:tc>
          <w:tcPr>
            <w:tcW w:w="5572"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Принципы эффективного и безопасного управления транспортным средством. Тема 5</w:t>
            </w:r>
          </w:p>
        </w:tc>
        <w:tc>
          <w:tcPr>
            <w:tcW w:w="1039"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611"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559"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BD3273">
        <w:tc>
          <w:tcPr>
            <w:tcW w:w="5572" w:type="dxa"/>
            <w:tcBorders>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Обеспечение безопасности наиболее уязвимых участников дорожного движения .Тема 6</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611" w:type="dxa"/>
            <w:tcBorders>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BD3273">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rPr>
                <w:rFonts w:ascii="Times New Roman" w:hAnsi="Times New Roman"/>
              </w:rPr>
            </w:pPr>
            <w:r w:rsidRPr="0076132C">
              <w:rPr>
                <w:rFonts w:ascii="Times New Roman" w:hAnsi="Times New Roman"/>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14</w:t>
            </w:r>
          </w:p>
        </w:tc>
        <w:tc>
          <w:tcPr>
            <w:tcW w:w="1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12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2</w:t>
            </w:r>
          </w:p>
        </w:tc>
      </w:tr>
    </w:tbl>
    <w:p w:rsidR="00472294" w:rsidRPr="00B44E86" w:rsidRDefault="00472294" w:rsidP="00923965">
      <w:pPr>
        <w:autoSpaceDE w:val="0"/>
        <w:autoSpaceDN w:val="0"/>
        <w:adjustRightInd w:val="0"/>
        <w:spacing w:after="0" w:line="360" w:lineRule="auto"/>
        <w:jc w:val="both"/>
        <w:rPr>
          <w:rFonts w:ascii="Times New Roman" w:hAnsi="Times New Roman"/>
          <w:sz w:val="28"/>
          <w:szCs w:val="28"/>
        </w:rPr>
      </w:pPr>
    </w:p>
    <w:p w:rsidR="00472294" w:rsidRPr="00B44E86" w:rsidRDefault="00472294" w:rsidP="00923965">
      <w:pPr>
        <w:autoSpaceDE w:val="0"/>
        <w:autoSpaceDN w:val="0"/>
        <w:adjustRightInd w:val="0"/>
        <w:spacing w:line="360" w:lineRule="auto"/>
        <w:jc w:val="both"/>
        <w:rPr>
          <w:rFonts w:ascii="Times New Roman" w:hAnsi="Times New Roman"/>
          <w:sz w:val="28"/>
          <w:szCs w:val="28"/>
        </w:rPr>
      </w:pPr>
      <w:r w:rsidRPr="00B44E86">
        <w:rPr>
          <w:rFonts w:ascii="Times New Roman" w:hAnsi="Times New Roman"/>
          <w:sz w:val="28"/>
          <w:szCs w:val="28"/>
        </w:rPr>
        <w:t xml:space="preserve">    </w:t>
      </w:r>
      <w:r w:rsidRPr="00B44E86">
        <w:rPr>
          <w:rFonts w:ascii="Times New Roman" w:hAnsi="Times New Roman"/>
          <w:i/>
          <w:sz w:val="28"/>
          <w:szCs w:val="28"/>
        </w:rPr>
        <w:t>Тема 1.</w:t>
      </w:r>
      <w:r w:rsidRPr="00B44E86">
        <w:rPr>
          <w:rFonts w:ascii="Times New Roman" w:hAnsi="Times New Roman"/>
          <w:sz w:val="28"/>
          <w:szCs w:val="28"/>
        </w:rPr>
        <w:t xml:space="preserve"> 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w:t>
      </w:r>
      <w:r w:rsidRPr="00B44E86">
        <w:rPr>
          <w:rFonts w:ascii="Times New Roman" w:hAnsi="Times New Roman"/>
          <w:sz w:val="28"/>
          <w:szCs w:val="28"/>
        </w:rPr>
        <w:lastRenderedPageBreak/>
        <w:t>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2.</w:t>
      </w:r>
      <w:r w:rsidRPr="00B44E86">
        <w:rPr>
          <w:rFonts w:ascii="Times New Roman" w:hAnsi="Times New Roman"/>
          <w:sz w:val="28"/>
          <w:szCs w:val="28"/>
        </w:rPr>
        <w:t xml:space="preserve"> 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3 .</w:t>
      </w:r>
      <w:r w:rsidRPr="00B44E86">
        <w:rPr>
          <w:rFonts w:ascii="Times New Roman" w:hAnsi="Times New Roman"/>
          <w:sz w:val="28"/>
          <w:szCs w:val="28"/>
        </w:rPr>
        <w:t xml:space="preserve"> 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w:t>
      </w:r>
      <w:r w:rsidRPr="00B44E86">
        <w:rPr>
          <w:rFonts w:ascii="Times New Roman" w:hAnsi="Times New Roman"/>
          <w:sz w:val="28"/>
          <w:szCs w:val="28"/>
        </w:rPr>
        <w:lastRenderedPageBreak/>
        <w:t>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4.</w:t>
      </w:r>
      <w:r w:rsidRPr="00B44E86">
        <w:rPr>
          <w:rFonts w:ascii="Times New Roman" w:hAnsi="Times New Roman"/>
          <w:sz w:val="28"/>
          <w:szCs w:val="28"/>
        </w:rPr>
        <w:t xml:space="preserve"> 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5.</w:t>
      </w:r>
      <w:r w:rsidRPr="00B44E86">
        <w:rPr>
          <w:rFonts w:ascii="Times New Roman" w:hAnsi="Times New Roman"/>
          <w:sz w:val="28"/>
          <w:szCs w:val="28"/>
        </w:rPr>
        <w:t xml:space="preserve"> 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w:t>
      </w:r>
      <w:r w:rsidRPr="00B44E86">
        <w:rPr>
          <w:rFonts w:ascii="Times New Roman" w:hAnsi="Times New Roman"/>
          <w:sz w:val="28"/>
          <w:szCs w:val="28"/>
        </w:rPr>
        <w:lastRenderedPageBreak/>
        <w:t>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6.</w:t>
      </w:r>
      <w:r w:rsidRPr="00B44E86">
        <w:rPr>
          <w:rFonts w:ascii="Times New Roman" w:hAnsi="Times New Roman"/>
          <w:sz w:val="28"/>
          <w:szCs w:val="28"/>
        </w:rPr>
        <w:t xml:space="preserve"> 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472294" w:rsidRPr="007824FD"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 xml:space="preserve"> </w:t>
      </w:r>
      <w:r w:rsidRPr="00B44E86">
        <w:rPr>
          <w:rFonts w:ascii="Times New Roman" w:hAnsi="Times New Roman"/>
          <w:i/>
          <w:sz w:val="28"/>
          <w:szCs w:val="28"/>
        </w:rPr>
        <w:t>Зачет.</w:t>
      </w:r>
      <w:r w:rsidRPr="00B44E86">
        <w:rPr>
          <w:rFonts w:ascii="Times New Roman" w:hAnsi="Times New Roman"/>
          <w:sz w:val="28"/>
          <w:szCs w:val="28"/>
        </w:rPr>
        <w:t xml:space="preserve"> Решение тематических задач по теме 1-6: контроль знаний.</w:t>
      </w:r>
    </w:p>
    <w:p w:rsidR="0076132C" w:rsidRPr="007824FD" w:rsidRDefault="0076132C" w:rsidP="00923965">
      <w:pPr>
        <w:autoSpaceDE w:val="0"/>
        <w:autoSpaceDN w:val="0"/>
        <w:adjustRightInd w:val="0"/>
        <w:spacing w:line="360" w:lineRule="auto"/>
        <w:ind w:firstLine="540"/>
        <w:jc w:val="both"/>
        <w:rPr>
          <w:rFonts w:ascii="Times New Roman" w:hAnsi="Times New Roman"/>
          <w:sz w:val="28"/>
          <w:szCs w:val="28"/>
        </w:rPr>
      </w:pPr>
    </w:p>
    <w:p w:rsidR="0076132C" w:rsidRPr="007824FD" w:rsidRDefault="0076132C" w:rsidP="00923965">
      <w:pPr>
        <w:autoSpaceDE w:val="0"/>
        <w:autoSpaceDN w:val="0"/>
        <w:adjustRightInd w:val="0"/>
        <w:spacing w:line="360" w:lineRule="auto"/>
        <w:ind w:firstLine="540"/>
        <w:jc w:val="both"/>
        <w:rPr>
          <w:rFonts w:ascii="Times New Roman" w:hAnsi="Times New Roman"/>
          <w:sz w:val="28"/>
          <w:szCs w:val="28"/>
        </w:rPr>
      </w:pPr>
    </w:p>
    <w:p w:rsidR="0076132C" w:rsidRPr="007824FD" w:rsidRDefault="0076132C" w:rsidP="00923965">
      <w:pPr>
        <w:autoSpaceDE w:val="0"/>
        <w:autoSpaceDN w:val="0"/>
        <w:adjustRightInd w:val="0"/>
        <w:spacing w:line="360" w:lineRule="auto"/>
        <w:ind w:firstLine="540"/>
        <w:jc w:val="both"/>
        <w:rPr>
          <w:rFonts w:ascii="Times New Roman" w:hAnsi="Times New Roman"/>
          <w:sz w:val="28"/>
          <w:szCs w:val="28"/>
        </w:rPr>
      </w:pPr>
    </w:p>
    <w:p w:rsidR="0076132C" w:rsidRPr="007824FD" w:rsidRDefault="0076132C" w:rsidP="00923965">
      <w:pPr>
        <w:autoSpaceDE w:val="0"/>
        <w:autoSpaceDN w:val="0"/>
        <w:adjustRightInd w:val="0"/>
        <w:spacing w:line="360" w:lineRule="auto"/>
        <w:ind w:firstLine="540"/>
        <w:jc w:val="both"/>
        <w:rPr>
          <w:rFonts w:ascii="Times New Roman" w:hAnsi="Times New Roman"/>
          <w:sz w:val="28"/>
          <w:szCs w:val="28"/>
        </w:rPr>
      </w:pPr>
    </w:p>
    <w:p w:rsidR="0076132C" w:rsidRPr="007824FD" w:rsidRDefault="0076132C" w:rsidP="00923965">
      <w:pPr>
        <w:autoSpaceDE w:val="0"/>
        <w:autoSpaceDN w:val="0"/>
        <w:adjustRightInd w:val="0"/>
        <w:spacing w:line="360" w:lineRule="auto"/>
        <w:ind w:firstLine="540"/>
        <w:jc w:val="both"/>
        <w:rPr>
          <w:rFonts w:ascii="Times New Roman" w:hAnsi="Times New Roman"/>
          <w:sz w:val="28"/>
          <w:szCs w:val="28"/>
        </w:rPr>
      </w:pPr>
    </w:p>
    <w:p w:rsidR="00B44E86" w:rsidRDefault="00472294" w:rsidP="00B44E86">
      <w:pPr>
        <w:autoSpaceDE w:val="0"/>
        <w:autoSpaceDN w:val="0"/>
        <w:adjustRightInd w:val="0"/>
        <w:spacing w:line="360" w:lineRule="auto"/>
        <w:ind w:firstLine="540"/>
        <w:jc w:val="center"/>
        <w:outlineLvl w:val="3"/>
        <w:rPr>
          <w:rFonts w:ascii="Times New Roman" w:hAnsi="Times New Roman"/>
          <w:b/>
          <w:sz w:val="28"/>
          <w:szCs w:val="28"/>
        </w:rPr>
      </w:pPr>
      <w:r w:rsidRPr="00B44E86">
        <w:rPr>
          <w:rFonts w:ascii="Times New Roman" w:hAnsi="Times New Roman"/>
          <w:b/>
          <w:sz w:val="28"/>
          <w:szCs w:val="28"/>
        </w:rPr>
        <w:lastRenderedPageBreak/>
        <w:t>4.1.4. Учебный предмет "Первая помощь при дорожно-транспортном происшествии".</w:t>
      </w:r>
    </w:p>
    <w:p w:rsidR="00472294" w:rsidRPr="00B44E86" w:rsidRDefault="00472294" w:rsidP="00B44E86">
      <w:pPr>
        <w:autoSpaceDE w:val="0"/>
        <w:autoSpaceDN w:val="0"/>
        <w:adjustRightInd w:val="0"/>
        <w:spacing w:line="360" w:lineRule="auto"/>
        <w:ind w:firstLine="540"/>
        <w:jc w:val="right"/>
        <w:outlineLvl w:val="3"/>
        <w:rPr>
          <w:rFonts w:ascii="Times New Roman" w:hAnsi="Times New Roman"/>
          <w:b/>
          <w:sz w:val="28"/>
          <w:szCs w:val="28"/>
        </w:rPr>
      </w:pPr>
      <w:r w:rsidRPr="00B44E86">
        <w:rPr>
          <w:rFonts w:ascii="Times New Roman" w:hAnsi="Times New Roman"/>
          <w:b/>
          <w:sz w:val="28"/>
          <w:szCs w:val="28"/>
        </w:rPr>
        <w:t xml:space="preserve">                                                                                                             </w:t>
      </w:r>
      <w:r w:rsidRPr="00B44E86">
        <w:rPr>
          <w:rFonts w:ascii="Times New Roman" w:hAnsi="Times New Roman"/>
          <w:sz w:val="28"/>
          <w:szCs w:val="28"/>
        </w:rPr>
        <w:t>Таблица 6</w:t>
      </w:r>
    </w:p>
    <w:p w:rsidR="00472294" w:rsidRPr="0076132C" w:rsidRDefault="00472294" w:rsidP="00923965">
      <w:pPr>
        <w:autoSpaceDE w:val="0"/>
        <w:autoSpaceDN w:val="0"/>
        <w:adjustRightInd w:val="0"/>
        <w:spacing w:after="0" w:line="360" w:lineRule="auto"/>
        <w:jc w:val="center"/>
        <w:outlineLvl w:val="4"/>
        <w:rPr>
          <w:rFonts w:ascii="Times New Roman" w:hAnsi="Times New Roman"/>
          <w:sz w:val="20"/>
          <w:szCs w:val="20"/>
        </w:rPr>
      </w:pPr>
      <w:r w:rsidRPr="0076132C">
        <w:rPr>
          <w:rFonts w:ascii="Times New Roman" w:hAnsi="Times New Roman"/>
          <w:sz w:val="20"/>
          <w:szCs w:val="20"/>
        </w:rPr>
        <w:t>Распределение учебных часов по разделам и темам</w:t>
      </w:r>
    </w:p>
    <w:tbl>
      <w:tblPr>
        <w:tblW w:w="0" w:type="auto"/>
        <w:tblInd w:w="102" w:type="dxa"/>
        <w:tblLayout w:type="fixed"/>
        <w:tblCellMar>
          <w:top w:w="75" w:type="dxa"/>
          <w:left w:w="0" w:type="dxa"/>
          <w:bottom w:w="75" w:type="dxa"/>
          <w:right w:w="0" w:type="dxa"/>
        </w:tblCellMar>
        <w:tblLook w:val="0000"/>
      </w:tblPr>
      <w:tblGrid>
        <w:gridCol w:w="4401"/>
        <w:gridCol w:w="1189"/>
        <w:gridCol w:w="2004"/>
        <w:gridCol w:w="2045"/>
      </w:tblGrid>
      <w:tr w:rsidR="00472294" w:rsidRPr="0076132C" w:rsidTr="00443D88">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Количество часов</w:t>
            </w:r>
          </w:p>
        </w:tc>
      </w:tr>
      <w:tr w:rsidR="00472294" w:rsidRPr="0076132C" w:rsidTr="00443D88">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ind w:firstLine="540"/>
              <w:jc w:val="both"/>
              <w:rPr>
                <w:rFonts w:ascii="Times New Roman" w:hAnsi="Times New Roman"/>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В том числе</w:t>
            </w:r>
          </w:p>
        </w:tc>
      </w:tr>
      <w:tr w:rsidR="00472294" w:rsidRPr="0076132C" w:rsidTr="00443D88">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ind w:firstLine="540"/>
              <w:jc w:val="both"/>
              <w:rPr>
                <w:rFonts w:ascii="Times New Roman" w:hAnsi="Times New Roman"/>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ind w:firstLine="540"/>
              <w:jc w:val="both"/>
              <w:rPr>
                <w:rFonts w:ascii="Times New Roman" w:hAnsi="Times New Roman"/>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Практические занятия</w:t>
            </w:r>
          </w:p>
        </w:tc>
      </w:tr>
      <w:tr w:rsidR="00472294" w:rsidRPr="0076132C" w:rsidTr="00443D88">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rPr>
                <w:rFonts w:ascii="Times New Roman" w:hAnsi="Times New Roman"/>
              </w:rPr>
            </w:pPr>
            <w:r w:rsidRPr="0076132C">
              <w:rPr>
                <w:rFonts w:ascii="Times New Roman" w:hAnsi="Times New Roman"/>
              </w:rPr>
              <w:t>Организационно-правовые аспекты оказания первой помощи. Тема 1</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w:t>
            </w:r>
          </w:p>
        </w:tc>
      </w:tr>
      <w:tr w:rsidR="00472294" w:rsidRPr="0076132C" w:rsidTr="00443D88">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rPr>
                <w:rFonts w:ascii="Times New Roman" w:hAnsi="Times New Roman"/>
              </w:rPr>
            </w:pPr>
            <w:r w:rsidRPr="0076132C">
              <w:rPr>
                <w:rFonts w:ascii="Times New Roman" w:hAnsi="Times New Roman"/>
              </w:rPr>
              <w:t>Оказание первой помощи при отсутствии сознания, остановке дыхания и кровообращения .Тема 2</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2</w:t>
            </w:r>
          </w:p>
        </w:tc>
      </w:tr>
      <w:tr w:rsidR="00472294" w:rsidRPr="0076132C" w:rsidTr="00443D88">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rPr>
                <w:rFonts w:ascii="Times New Roman" w:hAnsi="Times New Roman"/>
              </w:rPr>
            </w:pPr>
            <w:r w:rsidRPr="0076132C">
              <w:rPr>
                <w:rFonts w:ascii="Times New Roman" w:hAnsi="Times New Roman"/>
              </w:rPr>
              <w:t>Оказание первой помощи при наружных кровотечениях и травмах .Тема 3</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2</w:t>
            </w:r>
          </w:p>
        </w:tc>
      </w:tr>
      <w:tr w:rsidR="00472294" w:rsidRPr="0076132C" w:rsidTr="00443D88">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rPr>
                <w:rFonts w:ascii="Times New Roman" w:hAnsi="Times New Roman"/>
              </w:rPr>
            </w:pPr>
            <w:r w:rsidRPr="0076132C">
              <w:rPr>
                <w:rFonts w:ascii="Times New Roman" w:hAnsi="Times New Roman"/>
              </w:rPr>
              <w:t>Оказание первой помощи при прочих состояниях, транспортировка пострадавших в дорожно-транспортном происшествии .Тема 4</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4</w:t>
            </w:r>
          </w:p>
        </w:tc>
      </w:tr>
      <w:tr w:rsidR="00472294" w:rsidRPr="0076132C" w:rsidTr="00443D88">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rPr>
                <w:rFonts w:ascii="Times New Roman" w:hAnsi="Times New Roman"/>
              </w:rPr>
            </w:pPr>
            <w:r w:rsidRPr="0076132C">
              <w:rPr>
                <w:rFonts w:ascii="Times New Roman" w:hAnsi="Times New Roman"/>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8</w:t>
            </w:r>
          </w:p>
        </w:tc>
      </w:tr>
    </w:tbl>
    <w:p w:rsidR="00472294" w:rsidRPr="00B44E86" w:rsidRDefault="00472294" w:rsidP="00923965">
      <w:pPr>
        <w:autoSpaceDE w:val="0"/>
        <w:autoSpaceDN w:val="0"/>
        <w:adjustRightInd w:val="0"/>
        <w:spacing w:after="0" w:line="360" w:lineRule="auto"/>
        <w:ind w:firstLine="540"/>
        <w:jc w:val="both"/>
        <w:rPr>
          <w:rFonts w:ascii="Times New Roman" w:hAnsi="Times New Roman"/>
          <w:sz w:val="28"/>
          <w:szCs w:val="28"/>
        </w:rPr>
      </w:pP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1.</w:t>
      </w:r>
      <w:r w:rsidRPr="00B44E86">
        <w:rPr>
          <w:rFonts w:ascii="Times New Roman" w:hAnsi="Times New Roman"/>
          <w:sz w:val="28"/>
          <w:szCs w:val="28"/>
        </w:rPr>
        <w:t xml:space="preserve"> 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w:t>
      </w:r>
      <w:r w:rsidRPr="00B44E86">
        <w:rPr>
          <w:rFonts w:ascii="Times New Roman" w:hAnsi="Times New Roman"/>
          <w:sz w:val="28"/>
          <w:szCs w:val="28"/>
        </w:rPr>
        <w:lastRenderedPageBreak/>
        <w:t>жизни и здоровью при оказании первой помощи, пути их устранения; извлечение и перемещение пострадавшего в дорожно-транспортном происшествии.</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2.</w:t>
      </w:r>
      <w:r w:rsidRPr="00B44E86">
        <w:rPr>
          <w:rFonts w:ascii="Times New Roman" w:hAnsi="Times New Roman"/>
          <w:sz w:val="28"/>
          <w:szCs w:val="28"/>
        </w:rPr>
        <w:t xml:space="preserve"> 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 xml:space="preserve"> </w:t>
      </w:r>
      <w:r w:rsidRPr="00B44E86">
        <w:rPr>
          <w:rFonts w:ascii="Times New Roman" w:hAnsi="Times New Roman"/>
          <w:i/>
          <w:sz w:val="28"/>
          <w:szCs w:val="28"/>
        </w:rPr>
        <w:t>Практическое занятие:</w:t>
      </w:r>
      <w:r w:rsidRPr="00B44E86">
        <w:rPr>
          <w:rFonts w:ascii="Times New Roman" w:hAnsi="Times New Roman"/>
          <w:sz w:val="28"/>
          <w:szCs w:val="28"/>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w:t>
      </w:r>
      <w:r w:rsidRPr="00B44E86">
        <w:rPr>
          <w:rFonts w:ascii="Times New Roman" w:hAnsi="Times New Roman"/>
          <w:sz w:val="28"/>
          <w:szCs w:val="28"/>
        </w:rPr>
        <w:lastRenderedPageBreak/>
        <w:t>снятия мотоциклетного (велосипедного) шлема и других защитных приспособлений с пострадавшего.</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3.</w:t>
      </w:r>
      <w:r w:rsidRPr="00B44E86">
        <w:rPr>
          <w:rFonts w:ascii="Times New Roman" w:hAnsi="Times New Roman"/>
          <w:sz w:val="28"/>
          <w:szCs w:val="28"/>
        </w:rPr>
        <w:t xml:space="preserve"> 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lastRenderedPageBreak/>
        <w:t>Практическое занятие</w:t>
      </w:r>
      <w:r w:rsidRPr="00B44E86">
        <w:rPr>
          <w:rFonts w:ascii="Times New Roman" w:hAnsi="Times New Roman"/>
          <w:sz w:val="28"/>
          <w:szCs w:val="28"/>
        </w:rPr>
        <w:t>: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4.</w:t>
      </w:r>
      <w:r w:rsidRPr="00B44E86">
        <w:rPr>
          <w:rFonts w:ascii="Times New Roman" w:hAnsi="Times New Roman"/>
          <w:sz w:val="28"/>
          <w:szCs w:val="28"/>
        </w:rPr>
        <w:t xml:space="preserve"> 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w:t>
      </w:r>
      <w:r w:rsidRPr="00B44E86">
        <w:rPr>
          <w:rFonts w:ascii="Times New Roman" w:hAnsi="Times New Roman"/>
          <w:sz w:val="28"/>
          <w:szCs w:val="28"/>
        </w:rPr>
        <w:lastRenderedPageBreak/>
        <w:t>(гипотермии),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Практическое занятие:</w:t>
      </w:r>
      <w:r w:rsidRPr="00B44E86">
        <w:rPr>
          <w:rFonts w:ascii="Times New Roman" w:hAnsi="Times New Roman"/>
          <w:sz w:val="28"/>
          <w:szCs w:val="28"/>
        </w:rP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Зачет.</w:t>
      </w:r>
      <w:r w:rsidRPr="00B44E86">
        <w:rPr>
          <w:rFonts w:ascii="Times New Roman" w:hAnsi="Times New Roman"/>
          <w:sz w:val="28"/>
          <w:szCs w:val="28"/>
        </w:rPr>
        <w:t xml:space="preserve"> Решение ситуационных задач в режиме реального времени по оказанию первой помощи пострадавшим в дорожно-транспортном происшествии: контроль знаний и умений.</w:t>
      </w:r>
    </w:p>
    <w:p w:rsidR="00472294" w:rsidRPr="00B44E86" w:rsidRDefault="00472294" w:rsidP="007A134B">
      <w:pPr>
        <w:autoSpaceDE w:val="0"/>
        <w:autoSpaceDN w:val="0"/>
        <w:adjustRightInd w:val="0"/>
        <w:spacing w:line="360" w:lineRule="auto"/>
        <w:jc w:val="center"/>
        <w:outlineLvl w:val="2"/>
        <w:rPr>
          <w:rFonts w:ascii="Times New Roman" w:hAnsi="Times New Roman"/>
          <w:b/>
          <w:sz w:val="28"/>
          <w:szCs w:val="28"/>
        </w:rPr>
      </w:pPr>
      <w:r w:rsidRPr="00B44E86">
        <w:rPr>
          <w:rFonts w:ascii="Times New Roman" w:hAnsi="Times New Roman"/>
          <w:b/>
          <w:sz w:val="28"/>
          <w:szCs w:val="28"/>
        </w:rPr>
        <w:t>4.2. Специальный цикл  Программы.</w:t>
      </w:r>
    </w:p>
    <w:p w:rsidR="00472294" w:rsidRPr="00B44E86" w:rsidRDefault="00472294" w:rsidP="00923965">
      <w:pPr>
        <w:autoSpaceDE w:val="0"/>
        <w:autoSpaceDN w:val="0"/>
        <w:adjustRightInd w:val="0"/>
        <w:spacing w:line="360" w:lineRule="auto"/>
        <w:ind w:firstLine="540"/>
        <w:jc w:val="both"/>
        <w:outlineLvl w:val="3"/>
        <w:rPr>
          <w:rFonts w:ascii="Times New Roman" w:hAnsi="Times New Roman"/>
          <w:b/>
          <w:sz w:val="28"/>
          <w:szCs w:val="28"/>
        </w:rPr>
      </w:pPr>
      <w:r w:rsidRPr="00B44E86">
        <w:rPr>
          <w:rFonts w:ascii="Times New Roman" w:hAnsi="Times New Roman"/>
          <w:b/>
          <w:sz w:val="28"/>
          <w:szCs w:val="28"/>
        </w:rPr>
        <w:t>4.2.1. Учебный предмет "Устройство и техническое обслуживание транспортных средств подкатегории "А1" как объектов управления".</w:t>
      </w:r>
    </w:p>
    <w:p w:rsidR="00472294" w:rsidRPr="00B44E86" w:rsidRDefault="00472294" w:rsidP="00923965">
      <w:pPr>
        <w:autoSpaceDE w:val="0"/>
        <w:autoSpaceDN w:val="0"/>
        <w:adjustRightInd w:val="0"/>
        <w:spacing w:line="360" w:lineRule="auto"/>
        <w:jc w:val="right"/>
        <w:rPr>
          <w:rFonts w:ascii="Times New Roman" w:hAnsi="Times New Roman"/>
          <w:sz w:val="28"/>
          <w:szCs w:val="28"/>
        </w:rPr>
      </w:pPr>
      <w:r w:rsidRPr="00B44E86">
        <w:rPr>
          <w:rFonts w:ascii="Times New Roman" w:hAnsi="Times New Roman"/>
          <w:sz w:val="28"/>
          <w:szCs w:val="28"/>
        </w:rPr>
        <w:t>Таблица 7</w:t>
      </w:r>
    </w:p>
    <w:p w:rsidR="00472294" w:rsidRPr="0076132C" w:rsidRDefault="00472294" w:rsidP="00923965">
      <w:pPr>
        <w:autoSpaceDE w:val="0"/>
        <w:autoSpaceDN w:val="0"/>
        <w:adjustRightInd w:val="0"/>
        <w:spacing w:line="360" w:lineRule="auto"/>
        <w:jc w:val="center"/>
        <w:outlineLvl w:val="4"/>
        <w:rPr>
          <w:rFonts w:ascii="Times New Roman" w:hAnsi="Times New Roman"/>
          <w:sz w:val="20"/>
          <w:szCs w:val="20"/>
        </w:rPr>
      </w:pPr>
      <w:r w:rsidRPr="0076132C">
        <w:rPr>
          <w:rFonts w:ascii="Times New Roman" w:hAnsi="Times New Roman"/>
          <w:sz w:val="20"/>
          <w:szCs w:val="20"/>
        </w:rPr>
        <w:t>Распределение учебных часов по разделам и темам</w:t>
      </w:r>
    </w:p>
    <w:tbl>
      <w:tblPr>
        <w:tblW w:w="0" w:type="auto"/>
        <w:tblInd w:w="102" w:type="dxa"/>
        <w:tblLayout w:type="fixed"/>
        <w:tblCellMar>
          <w:top w:w="75" w:type="dxa"/>
          <w:left w:w="0" w:type="dxa"/>
          <w:bottom w:w="75" w:type="dxa"/>
          <w:right w:w="0" w:type="dxa"/>
        </w:tblCellMar>
        <w:tblLook w:val="0000"/>
      </w:tblPr>
      <w:tblGrid>
        <w:gridCol w:w="5447"/>
        <w:gridCol w:w="800"/>
        <w:gridCol w:w="1730"/>
        <w:gridCol w:w="1662"/>
      </w:tblGrid>
      <w:tr w:rsidR="00472294" w:rsidRPr="0076132C" w:rsidTr="00443D88">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Наименование разделов и тем</w:t>
            </w:r>
          </w:p>
        </w:tc>
        <w:tc>
          <w:tcPr>
            <w:tcW w:w="41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Количество часов</w:t>
            </w:r>
          </w:p>
        </w:tc>
      </w:tr>
      <w:tr w:rsidR="00472294" w:rsidRPr="0076132C" w:rsidTr="00443D88">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ind w:firstLine="540"/>
              <w:jc w:val="both"/>
              <w:rPr>
                <w:rFonts w:ascii="Times New Roman" w:hAnsi="Times New Roman"/>
              </w:rPr>
            </w:pPr>
          </w:p>
        </w:tc>
        <w:tc>
          <w:tcPr>
            <w:tcW w:w="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Всего</w:t>
            </w:r>
          </w:p>
        </w:tc>
        <w:tc>
          <w:tcPr>
            <w:tcW w:w="33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В том числе</w:t>
            </w:r>
          </w:p>
        </w:tc>
      </w:tr>
      <w:tr w:rsidR="00472294" w:rsidRPr="0076132C" w:rsidTr="00443D88">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ind w:firstLine="540"/>
              <w:jc w:val="both"/>
              <w:rPr>
                <w:rFonts w:ascii="Times New Roman" w:hAnsi="Times New Roman"/>
              </w:rPr>
            </w:pPr>
          </w:p>
        </w:tc>
        <w:tc>
          <w:tcPr>
            <w:tcW w:w="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ind w:firstLine="540"/>
              <w:jc w:val="both"/>
              <w:rPr>
                <w:rFonts w:ascii="Times New Roman" w:hAnsi="Times New Roman"/>
              </w:rPr>
            </w:pP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Теоретические занятия</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rPr>
                <w:rFonts w:ascii="Times New Roman" w:hAnsi="Times New Roman"/>
              </w:rPr>
            </w:pPr>
            <w:r w:rsidRPr="0076132C">
              <w:rPr>
                <w:rFonts w:ascii="Times New Roman" w:hAnsi="Times New Roman"/>
              </w:rPr>
              <w:t>Практические занятия</w:t>
            </w:r>
          </w:p>
        </w:tc>
      </w:tr>
      <w:tr w:rsidR="00472294" w:rsidRPr="0076132C" w:rsidTr="00443D88">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after="0" w:line="240" w:lineRule="auto"/>
              <w:jc w:val="center"/>
              <w:outlineLvl w:val="5"/>
              <w:rPr>
                <w:rFonts w:ascii="Times New Roman" w:hAnsi="Times New Roman"/>
              </w:rPr>
            </w:pPr>
            <w:r w:rsidRPr="0076132C">
              <w:rPr>
                <w:rFonts w:ascii="Times New Roman" w:hAnsi="Times New Roman"/>
              </w:rPr>
              <w:t>Устройство транспортных средств</w:t>
            </w:r>
          </w:p>
        </w:tc>
      </w:tr>
      <w:tr w:rsidR="00472294" w:rsidRPr="0076132C" w:rsidTr="00443D8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Общее устройство транспортных средств подкатегории "A1". Тема 1.1</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443D8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lastRenderedPageBreak/>
              <w:t>Двигатель. Тема 1.2</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443D8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Трансмиссия .Тема 1.3</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443D8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Ходовая часть. Тема 1.4</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443D8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Тормозные системы. Тема 1.5</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443D8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Источники и потребители электрической энергии. Тема 1.6</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443D8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7</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7</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443D88">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outlineLvl w:val="5"/>
              <w:rPr>
                <w:rFonts w:ascii="Times New Roman" w:hAnsi="Times New Roman"/>
              </w:rPr>
            </w:pPr>
            <w:r w:rsidRPr="0076132C">
              <w:rPr>
                <w:rFonts w:ascii="Times New Roman" w:hAnsi="Times New Roman"/>
              </w:rPr>
              <w:t>Техническое обслуживание</w:t>
            </w:r>
          </w:p>
        </w:tc>
      </w:tr>
      <w:tr w:rsidR="00472294" w:rsidRPr="0076132C" w:rsidTr="00443D8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Техническое обслуживание, меры безопасности и защиты окружающей природной среды .Тема 2.1</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443D8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Устранение неисправностей.Тема 2.2</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4</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4</w:t>
            </w:r>
          </w:p>
        </w:tc>
      </w:tr>
      <w:tr w:rsidR="00472294" w:rsidRPr="0076132C" w:rsidTr="00443D8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5</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4</w:t>
            </w:r>
          </w:p>
        </w:tc>
      </w:tr>
      <w:tr w:rsidR="00472294" w:rsidRPr="0076132C" w:rsidTr="00443D8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Итого</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12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8</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4</w:t>
            </w:r>
          </w:p>
        </w:tc>
      </w:tr>
    </w:tbl>
    <w:p w:rsidR="00472294" w:rsidRPr="00B44E86" w:rsidRDefault="00472294" w:rsidP="0076132C">
      <w:pPr>
        <w:autoSpaceDE w:val="0"/>
        <w:autoSpaceDN w:val="0"/>
        <w:adjustRightInd w:val="0"/>
        <w:spacing w:line="360" w:lineRule="auto"/>
        <w:ind w:firstLine="540"/>
        <w:jc w:val="center"/>
        <w:outlineLvl w:val="4"/>
        <w:rPr>
          <w:rFonts w:ascii="Times New Roman" w:hAnsi="Times New Roman"/>
          <w:b/>
          <w:sz w:val="28"/>
          <w:szCs w:val="28"/>
        </w:rPr>
      </w:pPr>
      <w:r w:rsidRPr="00B44E86">
        <w:rPr>
          <w:rFonts w:ascii="Times New Roman" w:hAnsi="Times New Roman"/>
          <w:b/>
          <w:sz w:val="28"/>
          <w:szCs w:val="28"/>
        </w:rPr>
        <w:t>Раздел 1. Устройство транспортных средств.</w:t>
      </w:r>
    </w:p>
    <w:p w:rsidR="00472294" w:rsidRPr="00B44E86" w:rsidRDefault="00472294" w:rsidP="00923965">
      <w:pPr>
        <w:autoSpaceDE w:val="0"/>
        <w:autoSpaceDN w:val="0"/>
        <w:adjustRightInd w:val="0"/>
        <w:spacing w:line="360" w:lineRule="auto"/>
        <w:jc w:val="both"/>
        <w:rPr>
          <w:rFonts w:ascii="Times New Roman" w:hAnsi="Times New Roman"/>
          <w:sz w:val="28"/>
          <w:szCs w:val="28"/>
        </w:rPr>
      </w:pPr>
      <w:r w:rsidRPr="00B44E86">
        <w:rPr>
          <w:rFonts w:ascii="Times New Roman" w:hAnsi="Times New Roman"/>
          <w:i/>
          <w:sz w:val="28"/>
          <w:szCs w:val="28"/>
        </w:rPr>
        <w:t xml:space="preserve">      Тема</w:t>
      </w:r>
      <w:r w:rsidRPr="00B44E86">
        <w:rPr>
          <w:rFonts w:ascii="Times New Roman" w:hAnsi="Times New Roman"/>
          <w:b/>
          <w:sz w:val="28"/>
          <w:szCs w:val="28"/>
        </w:rPr>
        <w:t xml:space="preserve"> </w:t>
      </w:r>
      <w:r w:rsidRPr="00B44E86">
        <w:rPr>
          <w:rFonts w:ascii="Times New Roman" w:hAnsi="Times New Roman"/>
          <w:sz w:val="28"/>
          <w:szCs w:val="28"/>
        </w:rPr>
        <w:t>1.1</w:t>
      </w:r>
      <w:r w:rsidRPr="00B44E86">
        <w:rPr>
          <w:rFonts w:ascii="Times New Roman" w:hAnsi="Times New Roman"/>
          <w:b/>
          <w:sz w:val="28"/>
          <w:szCs w:val="28"/>
        </w:rPr>
        <w:t xml:space="preserve">. </w:t>
      </w:r>
      <w:r w:rsidRPr="00B44E86">
        <w:rPr>
          <w:rFonts w:ascii="Times New Roman" w:hAnsi="Times New Roman"/>
          <w:sz w:val="28"/>
          <w:szCs w:val="28"/>
        </w:rPr>
        <w:t>Общее устройство транспортных средств подкатегории "A1": классификация и основные технические характеристики транспортных средств подкатегории "A1"; общее устройство транспортных средств подкатегории "A1",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472294" w:rsidRPr="00B44E86" w:rsidRDefault="00472294" w:rsidP="00923965">
      <w:pPr>
        <w:autoSpaceDE w:val="0"/>
        <w:autoSpaceDN w:val="0"/>
        <w:adjustRightInd w:val="0"/>
        <w:spacing w:line="360" w:lineRule="auto"/>
        <w:jc w:val="both"/>
        <w:rPr>
          <w:rFonts w:ascii="Times New Roman" w:hAnsi="Times New Roman"/>
          <w:sz w:val="28"/>
          <w:szCs w:val="28"/>
        </w:rPr>
      </w:pPr>
      <w:r w:rsidRPr="00B44E86">
        <w:rPr>
          <w:rFonts w:ascii="Times New Roman" w:hAnsi="Times New Roman"/>
          <w:i/>
          <w:sz w:val="28"/>
          <w:szCs w:val="28"/>
        </w:rPr>
        <w:t xml:space="preserve">     Тема</w:t>
      </w:r>
      <w:r w:rsidRPr="00B44E86">
        <w:rPr>
          <w:rFonts w:ascii="Times New Roman" w:hAnsi="Times New Roman"/>
          <w:b/>
          <w:sz w:val="28"/>
          <w:szCs w:val="28"/>
        </w:rPr>
        <w:t xml:space="preserve"> </w:t>
      </w:r>
      <w:r w:rsidRPr="00B44E86">
        <w:rPr>
          <w:rFonts w:ascii="Times New Roman" w:hAnsi="Times New Roman"/>
          <w:sz w:val="28"/>
          <w:szCs w:val="28"/>
        </w:rPr>
        <w:t>1.2</w:t>
      </w:r>
      <w:r w:rsidRPr="00B44E86">
        <w:rPr>
          <w:rFonts w:ascii="Times New Roman" w:hAnsi="Times New Roman"/>
          <w:b/>
          <w:sz w:val="28"/>
          <w:szCs w:val="28"/>
        </w:rPr>
        <w:t xml:space="preserve">. </w:t>
      </w:r>
      <w:r w:rsidRPr="00B44E86">
        <w:rPr>
          <w:rFonts w:ascii="Times New Roman" w:hAnsi="Times New Roman"/>
          <w:sz w:val="28"/>
          <w:szCs w:val="28"/>
        </w:rPr>
        <w:t xml:space="preserve">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w:t>
      </w:r>
      <w:r w:rsidRPr="00B44E86">
        <w:rPr>
          <w:rFonts w:ascii="Times New Roman" w:hAnsi="Times New Roman"/>
          <w:sz w:val="28"/>
          <w:szCs w:val="28"/>
        </w:rPr>
        <w:lastRenderedPageBreak/>
        <w:t>различных типов масел; неисправности двигателя, при наличии которых запрещается эксплуатация транспортного средства.</w:t>
      </w:r>
    </w:p>
    <w:p w:rsidR="00472294" w:rsidRPr="00B44E86" w:rsidRDefault="00472294" w:rsidP="00923965">
      <w:pPr>
        <w:autoSpaceDE w:val="0"/>
        <w:autoSpaceDN w:val="0"/>
        <w:adjustRightInd w:val="0"/>
        <w:spacing w:line="360" w:lineRule="auto"/>
        <w:jc w:val="both"/>
        <w:rPr>
          <w:rFonts w:ascii="Times New Roman" w:hAnsi="Times New Roman"/>
          <w:sz w:val="28"/>
          <w:szCs w:val="28"/>
        </w:rPr>
      </w:pPr>
      <w:r w:rsidRPr="00B44E86">
        <w:rPr>
          <w:rFonts w:ascii="Times New Roman" w:hAnsi="Times New Roman"/>
          <w:i/>
          <w:sz w:val="28"/>
          <w:szCs w:val="28"/>
        </w:rPr>
        <w:t xml:space="preserve">    Тема</w:t>
      </w:r>
      <w:r w:rsidRPr="00B44E86">
        <w:rPr>
          <w:rFonts w:ascii="Times New Roman" w:hAnsi="Times New Roman"/>
          <w:b/>
          <w:sz w:val="28"/>
          <w:szCs w:val="28"/>
        </w:rPr>
        <w:t xml:space="preserve"> </w:t>
      </w:r>
      <w:r w:rsidRPr="00B44E86">
        <w:rPr>
          <w:rFonts w:ascii="Times New Roman" w:hAnsi="Times New Roman"/>
          <w:sz w:val="28"/>
          <w:szCs w:val="28"/>
        </w:rPr>
        <w:t>1.3</w:t>
      </w:r>
      <w:r w:rsidRPr="00B44E86">
        <w:rPr>
          <w:rFonts w:ascii="Times New Roman" w:hAnsi="Times New Roman"/>
          <w:b/>
          <w:sz w:val="28"/>
          <w:szCs w:val="28"/>
        </w:rPr>
        <w:t xml:space="preserve">. </w:t>
      </w:r>
      <w:r w:rsidRPr="00B44E86">
        <w:rPr>
          <w:rFonts w:ascii="Times New Roman" w:hAnsi="Times New Roman"/>
          <w:sz w:val="28"/>
          <w:szCs w:val="28"/>
        </w:rPr>
        <w:t>Трансмиссия: назначение и состав трансмиссии транспортных средств подкатегории "A1"; структурные схемы трансмиссии транспортных средств подкатегории "A1"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472294" w:rsidRPr="00B44E86" w:rsidRDefault="00472294" w:rsidP="00923965">
      <w:pPr>
        <w:autoSpaceDE w:val="0"/>
        <w:autoSpaceDN w:val="0"/>
        <w:adjustRightInd w:val="0"/>
        <w:spacing w:line="360" w:lineRule="auto"/>
        <w:jc w:val="both"/>
        <w:rPr>
          <w:rFonts w:ascii="Times New Roman" w:hAnsi="Times New Roman"/>
          <w:sz w:val="28"/>
          <w:szCs w:val="28"/>
        </w:rPr>
      </w:pPr>
      <w:r w:rsidRPr="00B44E86">
        <w:rPr>
          <w:rFonts w:ascii="Times New Roman" w:hAnsi="Times New Roman"/>
          <w:i/>
          <w:sz w:val="28"/>
          <w:szCs w:val="28"/>
        </w:rPr>
        <w:t xml:space="preserve">    Тема</w:t>
      </w:r>
      <w:r w:rsidRPr="00B44E86">
        <w:rPr>
          <w:rFonts w:ascii="Times New Roman" w:hAnsi="Times New Roman"/>
          <w:b/>
          <w:sz w:val="28"/>
          <w:szCs w:val="28"/>
        </w:rPr>
        <w:t xml:space="preserve"> </w:t>
      </w:r>
      <w:r w:rsidRPr="00B44E86">
        <w:rPr>
          <w:rFonts w:ascii="Times New Roman" w:hAnsi="Times New Roman"/>
          <w:sz w:val="28"/>
          <w:szCs w:val="28"/>
        </w:rPr>
        <w:t>1.4</w:t>
      </w:r>
      <w:r w:rsidRPr="00B44E86">
        <w:rPr>
          <w:rFonts w:ascii="Times New Roman" w:hAnsi="Times New Roman"/>
          <w:b/>
          <w:sz w:val="28"/>
          <w:szCs w:val="28"/>
        </w:rPr>
        <w:t xml:space="preserve">. </w:t>
      </w:r>
      <w:r w:rsidRPr="00B44E86">
        <w:rPr>
          <w:rFonts w:ascii="Times New Roman" w:hAnsi="Times New Roman"/>
          <w:sz w:val="28"/>
          <w:szCs w:val="28"/>
        </w:rPr>
        <w:t>Ходовая часть: назначение и состав ходовой части транспортных средств подкатегории "A1";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472294" w:rsidRPr="00B44E86" w:rsidRDefault="00472294" w:rsidP="00923965">
      <w:pPr>
        <w:autoSpaceDE w:val="0"/>
        <w:autoSpaceDN w:val="0"/>
        <w:adjustRightInd w:val="0"/>
        <w:spacing w:line="360" w:lineRule="auto"/>
        <w:jc w:val="both"/>
        <w:rPr>
          <w:rFonts w:ascii="Times New Roman" w:hAnsi="Times New Roman"/>
          <w:sz w:val="28"/>
          <w:szCs w:val="28"/>
        </w:rPr>
      </w:pPr>
      <w:r w:rsidRPr="00B44E86">
        <w:rPr>
          <w:rFonts w:ascii="Times New Roman" w:hAnsi="Times New Roman"/>
          <w:i/>
          <w:sz w:val="28"/>
          <w:szCs w:val="28"/>
        </w:rPr>
        <w:t xml:space="preserve">   Тема</w:t>
      </w:r>
      <w:r w:rsidRPr="00B44E86">
        <w:rPr>
          <w:rFonts w:ascii="Times New Roman" w:hAnsi="Times New Roman"/>
          <w:b/>
          <w:sz w:val="28"/>
          <w:szCs w:val="28"/>
        </w:rPr>
        <w:t xml:space="preserve"> </w:t>
      </w:r>
      <w:r w:rsidRPr="00B44E86">
        <w:rPr>
          <w:rFonts w:ascii="Times New Roman" w:hAnsi="Times New Roman"/>
          <w:sz w:val="28"/>
          <w:szCs w:val="28"/>
        </w:rPr>
        <w:t>1.5</w:t>
      </w:r>
      <w:r w:rsidRPr="00B44E86">
        <w:rPr>
          <w:rFonts w:ascii="Times New Roman" w:hAnsi="Times New Roman"/>
          <w:b/>
          <w:sz w:val="28"/>
          <w:szCs w:val="28"/>
        </w:rPr>
        <w:t xml:space="preserve">. </w:t>
      </w:r>
      <w:r w:rsidRPr="00B44E86">
        <w:rPr>
          <w:rFonts w:ascii="Times New Roman" w:hAnsi="Times New Roman"/>
          <w:sz w:val="28"/>
          <w:szCs w:val="28"/>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72294" w:rsidRPr="00B44E86" w:rsidRDefault="00472294" w:rsidP="00923965">
      <w:pPr>
        <w:autoSpaceDE w:val="0"/>
        <w:autoSpaceDN w:val="0"/>
        <w:adjustRightInd w:val="0"/>
        <w:spacing w:line="360" w:lineRule="auto"/>
        <w:jc w:val="both"/>
        <w:rPr>
          <w:rFonts w:ascii="Times New Roman" w:hAnsi="Times New Roman"/>
          <w:sz w:val="28"/>
          <w:szCs w:val="28"/>
        </w:rPr>
      </w:pPr>
      <w:r w:rsidRPr="00B44E86">
        <w:rPr>
          <w:rFonts w:ascii="Times New Roman" w:hAnsi="Times New Roman"/>
          <w:i/>
          <w:sz w:val="28"/>
          <w:szCs w:val="28"/>
        </w:rPr>
        <w:t xml:space="preserve">   Тема</w:t>
      </w:r>
      <w:r w:rsidRPr="00B44E86">
        <w:rPr>
          <w:rFonts w:ascii="Times New Roman" w:hAnsi="Times New Roman"/>
          <w:b/>
          <w:sz w:val="28"/>
          <w:szCs w:val="28"/>
        </w:rPr>
        <w:t xml:space="preserve"> </w:t>
      </w:r>
      <w:r w:rsidRPr="00B44E86">
        <w:rPr>
          <w:rFonts w:ascii="Times New Roman" w:hAnsi="Times New Roman"/>
          <w:sz w:val="28"/>
          <w:szCs w:val="28"/>
        </w:rPr>
        <w:t>1.6</w:t>
      </w:r>
      <w:r w:rsidRPr="00B44E86">
        <w:rPr>
          <w:rFonts w:ascii="Times New Roman" w:hAnsi="Times New Roman"/>
          <w:b/>
          <w:sz w:val="28"/>
          <w:szCs w:val="28"/>
        </w:rPr>
        <w:t xml:space="preserve">. </w:t>
      </w:r>
      <w:r w:rsidRPr="00B44E86">
        <w:rPr>
          <w:rFonts w:ascii="Times New Roman" w:hAnsi="Times New Roman"/>
          <w:sz w:val="28"/>
          <w:szCs w:val="28"/>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w:t>
      </w:r>
      <w:r w:rsidRPr="00B44E86">
        <w:rPr>
          <w:rFonts w:ascii="Times New Roman" w:hAnsi="Times New Roman"/>
          <w:sz w:val="28"/>
          <w:szCs w:val="28"/>
        </w:rPr>
        <w:lastRenderedPageBreak/>
        <w:t>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472294" w:rsidRPr="00B44E86" w:rsidRDefault="00472294" w:rsidP="007A134B">
      <w:pPr>
        <w:autoSpaceDE w:val="0"/>
        <w:autoSpaceDN w:val="0"/>
        <w:adjustRightInd w:val="0"/>
        <w:spacing w:line="360" w:lineRule="auto"/>
        <w:jc w:val="center"/>
        <w:outlineLvl w:val="4"/>
        <w:rPr>
          <w:rFonts w:ascii="Times New Roman" w:hAnsi="Times New Roman"/>
          <w:b/>
          <w:sz w:val="28"/>
          <w:szCs w:val="28"/>
        </w:rPr>
      </w:pPr>
      <w:r w:rsidRPr="00B44E86">
        <w:rPr>
          <w:rFonts w:ascii="Times New Roman" w:hAnsi="Times New Roman"/>
          <w:b/>
          <w:sz w:val="28"/>
          <w:szCs w:val="28"/>
        </w:rPr>
        <w:t>Раздел .2. Техническое обслуживание.</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2.1</w:t>
      </w:r>
      <w:r w:rsidRPr="00B44E86">
        <w:rPr>
          <w:rFonts w:ascii="Times New Roman" w:hAnsi="Times New Roman"/>
          <w:sz w:val="28"/>
          <w:szCs w:val="28"/>
        </w:rPr>
        <w:t xml:space="preserve"> 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2.2</w:t>
      </w:r>
      <w:r w:rsidRPr="00B44E86">
        <w:rPr>
          <w:rFonts w:ascii="Times New Roman" w:hAnsi="Times New Roman"/>
          <w:sz w:val="28"/>
          <w:szCs w:val="28"/>
        </w:rPr>
        <w:t xml:space="preserve">  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w:t>
      </w:r>
      <w:r w:rsidRPr="00B44E86">
        <w:rPr>
          <w:rFonts w:ascii="Times New Roman" w:hAnsi="Times New Roman"/>
          <w:sz w:val="28"/>
          <w:szCs w:val="28"/>
        </w:rPr>
        <w:lastRenderedPageBreak/>
        <w:t>батареи; снятие и установка колеса; снятие и установка электроламп; снятие и установка плавкого предохранителя.</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Зачет.</w:t>
      </w:r>
      <w:r w:rsidRPr="00B44E86">
        <w:rPr>
          <w:rFonts w:ascii="Times New Roman" w:hAnsi="Times New Roman"/>
          <w:sz w:val="28"/>
          <w:szCs w:val="28"/>
        </w:rPr>
        <w:t xml:space="preserve"> Решение ситуационных задач  по контрольному осмотру и определению неисправностей, влияющих на безопасность движения транспортных средств: контроль знаний и умений.</w:t>
      </w:r>
    </w:p>
    <w:p w:rsidR="00472294" w:rsidRPr="00B44E86" w:rsidRDefault="00472294" w:rsidP="00B44E86">
      <w:pPr>
        <w:autoSpaceDE w:val="0"/>
        <w:autoSpaceDN w:val="0"/>
        <w:adjustRightInd w:val="0"/>
        <w:spacing w:line="360" w:lineRule="auto"/>
        <w:ind w:firstLine="540"/>
        <w:jc w:val="center"/>
        <w:outlineLvl w:val="3"/>
        <w:rPr>
          <w:rFonts w:ascii="Times New Roman" w:hAnsi="Times New Roman"/>
          <w:b/>
          <w:sz w:val="28"/>
          <w:szCs w:val="28"/>
        </w:rPr>
      </w:pPr>
      <w:r w:rsidRPr="00B44E86">
        <w:rPr>
          <w:rFonts w:ascii="Times New Roman" w:hAnsi="Times New Roman"/>
          <w:b/>
          <w:sz w:val="28"/>
          <w:szCs w:val="28"/>
        </w:rPr>
        <w:t>4.2.2. Учебный предмет "Основы управления транспортными средствами  подкатегории "А1".</w:t>
      </w:r>
    </w:p>
    <w:p w:rsidR="00472294" w:rsidRPr="00B44E86" w:rsidRDefault="00472294" w:rsidP="00923965">
      <w:pPr>
        <w:autoSpaceDE w:val="0"/>
        <w:autoSpaceDN w:val="0"/>
        <w:adjustRightInd w:val="0"/>
        <w:spacing w:line="360" w:lineRule="auto"/>
        <w:jc w:val="right"/>
        <w:rPr>
          <w:rFonts w:ascii="Times New Roman" w:hAnsi="Times New Roman"/>
          <w:sz w:val="28"/>
          <w:szCs w:val="28"/>
        </w:rPr>
      </w:pPr>
      <w:r w:rsidRPr="00B44E86">
        <w:rPr>
          <w:rFonts w:ascii="Times New Roman" w:hAnsi="Times New Roman"/>
          <w:sz w:val="28"/>
          <w:szCs w:val="28"/>
        </w:rPr>
        <w:t>Таблица 8</w:t>
      </w:r>
    </w:p>
    <w:p w:rsidR="00472294" w:rsidRPr="0076132C" w:rsidRDefault="00472294" w:rsidP="007A134B">
      <w:pPr>
        <w:autoSpaceDE w:val="0"/>
        <w:autoSpaceDN w:val="0"/>
        <w:adjustRightInd w:val="0"/>
        <w:spacing w:line="360" w:lineRule="auto"/>
        <w:jc w:val="center"/>
        <w:outlineLvl w:val="4"/>
        <w:rPr>
          <w:rFonts w:ascii="Times New Roman" w:hAnsi="Times New Roman"/>
          <w:sz w:val="20"/>
          <w:szCs w:val="20"/>
        </w:rPr>
      </w:pPr>
      <w:r w:rsidRPr="0076132C">
        <w:rPr>
          <w:rFonts w:ascii="Times New Roman" w:hAnsi="Times New Roman"/>
          <w:sz w:val="20"/>
          <w:szCs w:val="20"/>
        </w:rPr>
        <w:t>Распределение учебных часов по разделам и темам</w:t>
      </w:r>
    </w:p>
    <w:tbl>
      <w:tblPr>
        <w:tblW w:w="0" w:type="auto"/>
        <w:tblInd w:w="102" w:type="dxa"/>
        <w:tblLayout w:type="fixed"/>
        <w:tblCellMar>
          <w:top w:w="75" w:type="dxa"/>
          <w:left w:w="0" w:type="dxa"/>
          <w:bottom w:w="75" w:type="dxa"/>
          <w:right w:w="0" w:type="dxa"/>
        </w:tblCellMar>
        <w:tblLook w:val="0000"/>
      </w:tblPr>
      <w:tblGrid>
        <w:gridCol w:w="5305"/>
        <w:gridCol w:w="944"/>
        <w:gridCol w:w="1731"/>
        <w:gridCol w:w="1659"/>
      </w:tblGrid>
      <w:tr w:rsidR="00472294" w:rsidRPr="0076132C" w:rsidTr="00443D88">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Наименование разделов и тем</w:t>
            </w:r>
          </w:p>
        </w:tc>
        <w:tc>
          <w:tcPr>
            <w:tcW w:w="43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Количество часов</w:t>
            </w:r>
          </w:p>
        </w:tc>
      </w:tr>
      <w:tr w:rsidR="00472294" w:rsidRPr="0076132C" w:rsidTr="00443D88">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ind w:firstLine="540"/>
              <w:jc w:val="both"/>
              <w:rPr>
                <w:rFonts w:ascii="Times New Roman" w:hAnsi="Times New Roman"/>
              </w:rPr>
            </w:pPr>
          </w:p>
        </w:tc>
        <w:tc>
          <w:tcPr>
            <w:tcW w:w="9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Всего</w:t>
            </w:r>
          </w:p>
        </w:tc>
        <w:tc>
          <w:tcPr>
            <w:tcW w:w="33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В том числе</w:t>
            </w:r>
          </w:p>
        </w:tc>
      </w:tr>
      <w:tr w:rsidR="00472294" w:rsidRPr="0076132C" w:rsidTr="00443D88">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ind w:firstLine="540"/>
              <w:jc w:val="both"/>
              <w:rPr>
                <w:rFonts w:ascii="Times New Roman" w:hAnsi="Times New Roman"/>
              </w:rPr>
            </w:pPr>
          </w:p>
        </w:tc>
        <w:tc>
          <w:tcPr>
            <w:tcW w:w="9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ind w:firstLine="540"/>
              <w:jc w:val="both"/>
              <w:rPr>
                <w:rFonts w:ascii="Times New Roman" w:hAnsi="Times New Roman"/>
              </w:rPr>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Теоретические занятия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Практические занятия</w:t>
            </w:r>
          </w:p>
        </w:tc>
      </w:tr>
      <w:tr w:rsidR="00472294" w:rsidRPr="0076132C" w:rsidTr="00443D88">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Приемы управления транспортным средством Тема 1</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443D88">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Управление транспортным средством в штатных ситуациях .Тема 2.</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6</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4</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r>
      <w:tr w:rsidR="00472294" w:rsidRPr="0076132C" w:rsidTr="00443D88">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Управление транспортным средством в нештатных ситуациях. Тема 3</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4</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r>
      <w:tr w:rsidR="00472294" w:rsidRPr="0076132C" w:rsidTr="00443D88">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Итого</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12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8</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4</w:t>
            </w:r>
          </w:p>
        </w:tc>
      </w:tr>
    </w:tbl>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p>
    <w:p w:rsidR="00472294" w:rsidRPr="00B44E86" w:rsidRDefault="00472294" w:rsidP="00923965">
      <w:pPr>
        <w:autoSpaceDE w:val="0"/>
        <w:autoSpaceDN w:val="0"/>
        <w:adjustRightInd w:val="0"/>
        <w:spacing w:line="360" w:lineRule="auto"/>
        <w:ind w:firstLine="540"/>
        <w:jc w:val="both"/>
        <w:rPr>
          <w:rFonts w:ascii="Times New Roman" w:hAnsi="Times New Roman"/>
          <w:i/>
          <w:sz w:val="28"/>
          <w:szCs w:val="28"/>
        </w:rPr>
      </w:pPr>
      <w:r w:rsidRPr="00B44E86">
        <w:rPr>
          <w:rFonts w:ascii="Times New Roman" w:hAnsi="Times New Roman"/>
          <w:i/>
          <w:sz w:val="28"/>
          <w:szCs w:val="28"/>
        </w:rPr>
        <w:t xml:space="preserve">Тема 1. </w:t>
      </w:r>
      <w:r w:rsidRPr="00B44E86">
        <w:rPr>
          <w:rFonts w:ascii="Times New Roman" w:hAnsi="Times New Roman"/>
          <w:sz w:val="28"/>
          <w:szCs w:val="28"/>
        </w:rPr>
        <w:t xml:space="preserve">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r w:rsidRPr="00B44E86">
        <w:rPr>
          <w:rFonts w:ascii="Times New Roman" w:hAnsi="Times New Roman"/>
          <w:sz w:val="28"/>
          <w:szCs w:val="28"/>
        </w:rPr>
        <w:lastRenderedPageBreak/>
        <w:t>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 xml:space="preserve">Тема 2.  </w:t>
      </w:r>
      <w:r w:rsidRPr="00B44E86">
        <w:rPr>
          <w:rFonts w:ascii="Times New Roman" w:hAnsi="Times New Roman"/>
          <w:sz w:val="28"/>
          <w:szCs w:val="28"/>
        </w:rPr>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w:t>
      </w:r>
      <w:r w:rsidRPr="00B44E86">
        <w:rPr>
          <w:rFonts w:ascii="Times New Roman" w:hAnsi="Times New Roman"/>
          <w:sz w:val="28"/>
          <w:szCs w:val="28"/>
        </w:rPr>
        <w:lastRenderedPageBreak/>
        <w:t>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подкатегории "A1"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 xml:space="preserve">Тема 3. </w:t>
      </w:r>
      <w:r w:rsidRPr="00B44E86">
        <w:rPr>
          <w:rFonts w:ascii="Times New Roman" w:hAnsi="Times New Roman"/>
          <w:sz w:val="28"/>
          <w:szCs w:val="28"/>
        </w:rP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w:t>
      </w:r>
      <w:r w:rsidRPr="00B44E86">
        <w:rPr>
          <w:rFonts w:ascii="Times New Roman" w:hAnsi="Times New Roman"/>
          <w:sz w:val="28"/>
          <w:szCs w:val="28"/>
        </w:rPr>
        <w:lastRenderedPageBreak/>
        <w:t>шины в движении; действия водителя при возгорании транспортного средства. Решение ситуационных задач.</w:t>
      </w:r>
      <w:r w:rsidRPr="00B44E86">
        <w:rPr>
          <w:rFonts w:ascii="Times New Roman" w:hAnsi="Times New Roman"/>
          <w:i/>
          <w:sz w:val="28"/>
          <w:szCs w:val="28"/>
        </w:rPr>
        <w:t xml:space="preserve"> Зачет.</w:t>
      </w:r>
    </w:p>
    <w:p w:rsidR="00472294" w:rsidRPr="00B44E86" w:rsidRDefault="00472294" w:rsidP="007E6922">
      <w:pPr>
        <w:autoSpaceDE w:val="0"/>
        <w:autoSpaceDN w:val="0"/>
        <w:adjustRightInd w:val="0"/>
        <w:spacing w:line="360" w:lineRule="auto"/>
        <w:ind w:firstLine="540"/>
        <w:jc w:val="center"/>
        <w:outlineLvl w:val="3"/>
        <w:rPr>
          <w:rFonts w:ascii="Times New Roman" w:hAnsi="Times New Roman"/>
          <w:b/>
          <w:sz w:val="28"/>
          <w:szCs w:val="28"/>
        </w:rPr>
      </w:pPr>
      <w:r w:rsidRPr="00B44E86">
        <w:rPr>
          <w:rFonts w:ascii="Times New Roman" w:hAnsi="Times New Roman"/>
          <w:b/>
          <w:sz w:val="28"/>
          <w:szCs w:val="28"/>
        </w:rPr>
        <w:t>4.2.3. Учебный предмет "Вождение транспортных средств подкатегории "А1" (для транспортных средств с механической трансмиссией).</w:t>
      </w:r>
    </w:p>
    <w:p w:rsidR="00472294" w:rsidRPr="00B44E86" w:rsidRDefault="00472294" w:rsidP="00923965">
      <w:pPr>
        <w:autoSpaceDE w:val="0"/>
        <w:autoSpaceDN w:val="0"/>
        <w:adjustRightInd w:val="0"/>
        <w:spacing w:line="360" w:lineRule="auto"/>
        <w:jc w:val="right"/>
        <w:rPr>
          <w:rFonts w:ascii="Times New Roman" w:hAnsi="Times New Roman"/>
          <w:sz w:val="28"/>
          <w:szCs w:val="28"/>
        </w:rPr>
      </w:pPr>
      <w:r w:rsidRPr="00B44E86">
        <w:rPr>
          <w:rFonts w:ascii="Times New Roman" w:hAnsi="Times New Roman"/>
          <w:sz w:val="28"/>
          <w:szCs w:val="28"/>
        </w:rPr>
        <w:t>Таблица 9</w:t>
      </w:r>
    </w:p>
    <w:p w:rsidR="00472294" w:rsidRPr="0076132C" w:rsidRDefault="00472294" w:rsidP="007A134B">
      <w:pPr>
        <w:autoSpaceDE w:val="0"/>
        <w:autoSpaceDN w:val="0"/>
        <w:adjustRightInd w:val="0"/>
        <w:spacing w:line="360" w:lineRule="auto"/>
        <w:jc w:val="center"/>
        <w:outlineLvl w:val="4"/>
        <w:rPr>
          <w:rFonts w:ascii="Times New Roman" w:hAnsi="Times New Roman"/>
          <w:sz w:val="20"/>
          <w:szCs w:val="20"/>
        </w:rPr>
      </w:pPr>
      <w:r w:rsidRPr="0076132C">
        <w:rPr>
          <w:rFonts w:ascii="Times New Roman" w:hAnsi="Times New Roman"/>
          <w:sz w:val="20"/>
          <w:szCs w:val="20"/>
        </w:rPr>
        <w:t>Распределение учебных часов по разделам и темам</w:t>
      </w:r>
    </w:p>
    <w:tbl>
      <w:tblPr>
        <w:tblW w:w="0" w:type="auto"/>
        <w:tblInd w:w="102" w:type="dxa"/>
        <w:tblLayout w:type="fixed"/>
        <w:tblCellMar>
          <w:top w:w="75" w:type="dxa"/>
          <w:left w:w="0" w:type="dxa"/>
          <w:bottom w:w="75" w:type="dxa"/>
          <w:right w:w="0" w:type="dxa"/>
        </w:tblCellMar>
        <w:tblLook w:val="0000"/>
      </w:tblPr>
      <w:tblGrid>
        <w:gridCol w:w="7577"/>
        <w:gridCol w:w="2062"/>
      </w:tblGrid>
      <w:tr w:rsidR="00472294" w:rsidRPr="0076132C" w:rsidTr="00443D88">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Наименование заданий</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Количество часов практического обучения</w:t>
            </w:r>
          </w:p>
        </w:tc>
      </w:tr>
      <w:tr w:rsidR="00472294" w:rsidRPr="0076132C" w:rsidTr="00443D88">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2294" w:rsidRPr="0076132C" w:rsidRDefault="00472294" w:rsidP="007A134B">
            <w:pPr>
              <w:autoSpaceDE w:val="0"/>
              <w:autoSpaceDN w:val="0"/>
              <w:adjustRightInd w:val="0"/>
              <w:spacing w:line="240" w:lineRule="auto"/>
              <w:jc w:val="center"/>
              <w:outlineLvl w:val="5"/>
              <w:rPr>
                <w:rFonts w:ascii="Times New Roman" w:hAnsi="Times New Roman"/>
              </w:rPr>
            </w:pPr>
            <w:r w:rsidRPr="0076132C">
              <w:rPr>
                <w:rFonts w:ascii="Times New Roman" w:hAnsi="Times New Roman"/>
              </w:rPr>
              <w:t>Первоначальное обучение вождению</w:t>
            </w:r>
          </w:p>
        </w:tc>
      </w:tr>
      <w:tr w:rsidR="00472294" w:rsidRPr="0076132C" w:rsidTr="00443D88">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Посадка, действия органами управления .Тема 1.1</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r>
      <w:tr w:rsidR="00472294" w:rsidRPr="0076132C" w:rsidTr="00443D88">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.Тема 1.2</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2</w:t>
            </w:r>
          </w:p>
        </w:tc>
      </w:tr>
      <w:tr w:rsidR="00472294" w:rsidRPr="0076132C" w:rsidTr="00443D88">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Начало движения, движение по кольцевому маршруту, остановка с применением различных способов торможения .Тема 1.3</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6</w:t>
            </w:r>
          </w:p>
        </w:tc>
      </w:tr>
      <w:tr w:rsidR="00472294" w:rsidRPr="0076132C" w:rsidTr="00443D88">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Повороты в движении, разворот для движения в обратном направлении. Тема 1.4</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4</w:t>
            </w:r>
          </w:p>
        </w:tc>
      </w:tr>
      <w:tr w:rsidR="00472294" w:rsidRPr="0076132C" w:rsidTr="00443D88">
        <w:trPr>
          <w:trHeight w:val="570"/>
        </w:trPr>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Движение в ограниченных проездах, сложное маневрирование Тема 1.5</w:t>
            </w:r>
          </w:p>
          <w:p w:rsidR="00472294" w:rsidRPr="0076132C" w:rsidRDefault="00472294" w:rsidP="007A134B">
            <w:pPr>
              <w:autoSpaceDE w:val="0"/>
              <w:autoSpaceDN w:val="0"/>
              <w:adjustRightInd w:val="0"/>
              <w:spacing w:line="240" w:lineRule="auto"/>
              <w:rPr>
                <w:rFonts w:ascii="Times New Roman" w:hAnsi="Times New Roman"/>
              </w:rPr>
            </w:pP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4</w:t>
            </w:r>
          </w:p>
        </w:tc>
      </w:tr>
      <w:tr w:rsidR="00472294" w:rsidRPr="0076132C" w:rsidTr="00443D88">
        <w:trPr>
          <w:trHeight w:val="270"/>
        </w:trPr>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Контрольное задание № 1&lt;1&gt;</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w:t>
            </w:r>
          </w:p>
        </w:tc>
      </w:tr>
      <w:tr w:rsidR="00472294" w:rsidRPr="0076132C" w:rsidTr="00443D88">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rPr>
                <w:rFonts w:ascii="Times New Roman" w:hAnsi="Times New Roman"/>
              </w:rPr>
            </w:pPr>
            <w:r w:rsidRPr="0076132C">
              <w:rPr>
                <w:rFonts w:ascii="Times New Roman" w:hAnsi="Times New Roman"/>
              </w:rPr>
              <w:t>Итого</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7A134B">
            <w:pPr>
              <w:autoSpaceDE w:val="0"/>
              <w:autoSpaceDN w:val="0"/>
              <w:adjustRightInd w:val="0"/>
              <w:spacing w:line="240" w:lineRule="auto"/>
              <w:jc w:val="center"/>
              <w:rPr>
                <w:rFonts w:ascii="Times New Roman" w:hAnsi="Times New Roman"/>
              </w:rPr>
            </w:pPr>
            <w:r w:rsidRPr="0076132C">
              <w:rPr>
                <w:rFonts w:ascii="Times New Roman" w:hAnsi="Times New Roman"/>
              </w:rPr>
              <w:t>18</w:t>
            </w:r>
          </w:p>
        </w:tc>
      </w:tr>
    </w:tbl>
    <w:p w:rsidR="00472294" w:rsidRPr="00B44E86" w:rsidRDefault="00472294" w:rsidP="00923965">
      <w:pPr>
        <w:autoSpaceDE w:val="0"/>
        <w:autoSpaceDN w:val="0"/>
        <w:adjustRightInd w:val="0"/>
        <w:spacing w:line="360" w:lineRule="auto"/>
        <w:jc w:val="both"/>
        <w:rPr>
          <w:rFonts w:ascii="Times New Roman" w:hAnsi="Times New Roman"/>
          <w:sz w:val="28"/>
          <w:szCs w:val="28"/>
        </w:rPr>
      </w:pPr>
    </w:p>
    <w:p w:rsidR="00472294" w:rsidRPr="00B44E86" w:rsidRDefault="00472294" w:rsidP="00923965">
      <w:pPr>
        <w:autoSpaceDE w:val="0"/>
        <w:autoSpaceDN w:val="0"/>
        <w:adjustRightInd w:val="0"/>
        <w:spacing w:line="360" w:lineRule="auto"/>
        <w:jc w:val="center"/>
        <w:rPr>
          <w:rFonts w:ascii="Times New Roman" w:hAnsi="Times New Roman"/>
          <w:b/>
          <w:sz w:val="28"/>
          <w:szCs w:val="28"/>
        </w:rPr>
      </w:pPr>
      <w:r w:rsidRPr="00B44E86">
        <w:rPr>
          <w:rFonts w:ascii="Times New Roman" w:hAnsi="Times New Roman"/>
          <w:b/>
          <w:sz w:val="28"/>
          <w:szCs w:val="28"/>
        </w:rPr>
        <w:t>Раздел 1   Первоначальное обучение вождению</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1,1</w:t>
      </w:r>
      <w:r w:rsidRPr="00B44E86">
        <w:rPr>
          <w:rFonts w:ascii="Times New Roman" w:hAnsi="Times New Roman"/>
          <w:sz w:val="28"/>
          <w:szCs w:val="28"/>
        </w:rPr>
        <w:t xml:space="preserve"> 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w:t>
      </w:r>
      <w:r w:rsidRPr="00B44E86">
        <w:rPr>
          <w:rFonts w:ascii="Times New Roman" w:hAnsi="Times New Roman"/>
          <w:sz w:val="28"/>
          <w:szCs w:val="28"/>
        </w:rPr>
        <w:lastRenderedPageBreak/>
        <w:t>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1,2</w:t>
      </w:r>
      <w:r w:rsidRPr="00B44E86">
        <w:rPr>
          <w:rFonts w:ascii="Times New Roman" w:hAnsi="Times New Roman"/>
          <w:sz w:val="28"/>
          <w:szCs w:val="28"/>
        </w:rPr>
        <w:t xml:space="preserve"> 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1,3</w:t>
      </w:r>
      <w:r w:rsidRPr="00B44E86">
        <w:rPr>
          <w:rFonts w:ascii="Times New Roman" w:hAnsi="Times New Roman"/>
          <w:sz w:val="28"/>
          <w:szCs w:val="28"/>
        </w:rPr>
        <w:t xml:space="preserve"> 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1,4</w:t>
      </w:r>
      <w:r w:rsidRPr="00B44E86">
        <w:rPr>
          <w:rFonts w:ascii="Times New Roman" w:hAnsi="Times New Roman"/>
          <w:sz w:val="28"/>
          <w:szCs w:val="28"/>
        </w:rPr>
        <w:t xml:space="preserve"> 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w:t>
      </w:r>
      <w:r w:rsidRPr="00B44E86">
        <w:rPr>
          <w:rFonts w:ascii="Times New Roman" w:hAnsi="Times New Roman"/>
          <w:sz w:val="28"/>
          <w:szCs w:val="28"/>
        </w:rPr>
        <w:lastRenderedPageBreak/>
        <w:t>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i/>
          <w:sz w:val="28"/>
          <w:szCs w:val="28"/>
        </w:rPr>
        <w:t>Тема 1,5</w:t>
      </w:r>
      <w:r w:rsidRPr="00B44E86">
        <w:rPr>
          <w:rFonts w:ascii="Times New Roman" w:hAnsi="Times New Roman"/>
          <w:sz w:val="28"/>
          <w:szCs w:val="28"/>
        </w:rPr>
        <w:t xml:space="preserve"> 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472294" w:rsidRPr="00B44E86" w:rsidRDefault="00472294" w:rsidP="00923965">
      <w:pPr>
        <w:autoSpaceDE w:val="0"/>
        <w:autoSpaceDN w:val="0"/>
        <w:adjustRightInd w:val="0"/>
        <w:spacing w:line="360" w:lineRule="auto"/>
        <w:jc w:val="both"/>
        <w:rPr>
          <w:rFonts w:ascii="Times New Roman" w:hAnsi="Times New Roman"/>
          <w:sz w:val="28"/>
          <w:szCs w:val="28"/>
        </w:rPr>
      </w:pPr>
      <w:r w:rsidRPr="00B44E86">
        <w:rPr>
          <w:rFonts w:ascii="Times New Roman" w:hAnsi="Times New Roman"/>
          <w:sz w:val="28"/>
          <w:szCs w:val="28"/>
        </w:rPr>
        <w:t xml:space="preserve"> </w:t>
      </w:r>
      <w:r w:rsidRPr="00B44E86">
        <w:rPr>
          <w:rFonts w:ascii="Times New Roman" w:hAnsi="Times New Roman"/>
          <w:i/>
          <w:sz w:val="28"/>
          <w:szCs w:val="28"/>
        </w:rPr>
        <w:t>Контрольное задание № 1</w:t>
      </w:r>
      <w:r w:rsidRPr="00B44E86">
        <w:rPr>
          <w:rFonts w:ascii="Times New Roman" w:hAnsi="Times New Roman"/>
          <w:sz w:val="28"/>
          <w:szCs w:val="28"/>
        </w:rPr>
        <w:t>: проверка умений управлять транспортным средством на закрытой площадке.</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p>
    <w:p w:rsidR="00472294" w:rsidRPr="00B44E86" w:rsidRDefault="00472294" w:rsidP="00923965">
      <w:pPr>
        <w:autoSpaceDE w:val="0"/>
        <w:autoSpaceDN w:val="0"/>
        <w:adjustRightInd w:val="0"/>
        <w:spacing w:line="360" w:lineRule="auto"/>
        <w:jc w:val="center"/>
        <w:outlineLvl w:val="1"/>
        <w:rPr>
          <w:rFonts w:ascii="Times New Roman" w:hAnsi="Times New Roman"/>
          <w:sz w:val="28"/>
          <w:szCs w:val="28"/>
        </w:rPr>
      </w:pPr>
    </w:p>
    <w:p w:rsidR="007A134B" w:rsidRPr="00B44E86" w:rsidRDefault="007A134B" w:rsidP="00923965">
      <w:pPr>
        <w:autoSpaceDE w:val="0"/>
        <w:autoSpaceDN w:val="0"/>
        <w:adjustRightInd w:val="0"/>
        <w:spacing w:line="360" w:lineRule="auto"/>
        <w:jc w:val="center"/>
        <w:outlineLvl w:val="1"/>
        <w:rPr>
          <w:rFonts w:ascii="Times New Roman" w:hAnsi="Times New Roman"/>
          <w:sz w:val="28"/>
          <w:szCs w:val="28"/>
        </w:rPr>
      </w:pPr>
    </w:p>
    <w:p w:rsidR="007A134B" w:rsidRPr="00B44E86" w:rsidRDefault="007A134B" w:rsidP="00923965">
      <w:pPr>
        <w:autoSpaceDE w:val="0"/>
        <w:autoSpaceDN w:val="0"/>
        <w:adjustRightInd w:val="0"/>
        <w:spacing w:line="360" w:lineRule="auto"/>
        <w:jc w:val="center"/>
        <w:outlineLvl w:val="1"/>
        <w:rPr>
          <w:rFonts w:ascii="Times New Roman" w:hAnsi="Times New Roman"/>
          <w:sz w:val="28"/>
          <w:szCs w:val="28"/>
        </w:rPr>
      </w:pPr>
    </w:p>
    <w:p w:rsidR="007A134B" w:rsidRPr="00B44E86" w:rsidRDefault="007A134B" w:rsidP="00923965">
      <w:pPr>
        <w:autoSpaceDE w:val="0"/>
        <w:autoSpaceDN w:val="0"/>
        <w:adjustRightInd w:val="0"/>
        <w:spacing w:line="360" w:lineRule="auto"/>
        <w:jc w:val="center"/>
        <w:outlineLvl w:val="1"/>
        <w:rPr>
          <w:rFonts w:ascii="Times New Roman" w:hAnsi="Times New Roman"/>
          <w:sz w:val="28"/>
          <w:szCs w:val="28"/>
        </w:rPr>
      </w:pPr>
    </w:p>
    <w:p w:rsidR="007A134B" w:rsidRPr="00B44E86" w:rsidRDefault="007A134B" w:rsidP="00923965">
      <w:pPr>
        <w:autoSpaceDE w:val="0"/>
        <w:autoSpaceDN w:val="0"/>
        <w:adjustRightInd w:val="0"/>
        <w:spacing w:line="360" w:lineRule="auto"/>
        <w:jc w:val="center"/>
        <w:outlineLvl w:val="1"/>
        <w:rPr>
          <w:rFonts w:ascii="Times New Roman" w:hAnsi="Times New Roman"/>
          <w:sz w:val="28"/>
          <w:szCs w:val="28"/>
        </w:rPr>
      </w:pPr>
    </w:p>
    <w:p w:rsidR="007A134B" w:rsidRPr="00B44E86" w:rsidRDefault="007A134B" w:rsidP="00923965">
      <w:pPr>
        <w:autoSpaceDE w:val="0"/>
        <w:autoSpaceDN w:val="0"/>
        <w:adjustRightInd w:val="0"/>
        <w:spacing w:line="360" w:lineRule="auto"/>
        <w:jc w:val="center"/>
        <w:outlineLvl w:val="1"/>
        <w:rPr>
          <w:rFonts w:ascii="Times New Roman" w:hAnsi="Times New Roman"/>
          <w:sz w:val="28"/>
          <w:szCs w:val="28"/>
        </w:rPr>
      </w:pPr>
    </w:p>
    <w:p w:rsidR="007A134B" w:rsidRPr="00B44E86" w:rsidRDefault="007A134B" w:rsidP="00923965">
      <w:pPr>
        <w:autoSpaceDE w:val="0"/>
        <w:autoSpaceDN w:val="0"/>
        <w:adjustRightInd w:val="0"/>
        <w:spacing w:line="360" w:lineRule="auto"/>
        <w:jc w:val="center"/>
        <w:outlineLvl w:val="1"/>
        <w:rPr>
          <w:rFonts w:ascii="Times New Roman" w:hAnsi="Times New Roman"/>
          <w:sz w:val="28"/>
          <w:szCs w:val="28"/>
        </w:rPr>
      </w:pPr>
    </w:p>
    <w:p w:rsidR="007A134B" w:rsidRPr="00B44E86" w:rsidRDefault="007A134B" w:rsidP="00923965">
      <w:pPr>
        <w:autoSpaceDE w:val="0"/>
        <w:autoSpaceDN w:val="0"/>
        <w:adjustRightInd w:val="0"/>
        <w:spacing w:line="360" w:lineRule="auto"/>
        <w:jc w:val="center"/>
        <w:outlineLvl w:val="1"/>
        <w:rPr>
          <w:rFonts w:ascii="Times New Roman" w:hAnsi="Times New Roman"/>
          <w:sz w:val="28"/>
          <w:szCs w:val="28"/>
        </w:rPr>
      </w:pPr>
    </w:p>
    <w:p w:rsidR="007A134B" w:rsidRPr="00B44E86" w:rsidRDefault="007A134B" w:rsidP="00923965">
      <w:pPr>
        <w:autoSpaceDE w:val="0"/>
        <w:autoSpaceDN w:val="0"/>
        <w:adjustRightInd w:val="0"/>
        <w:spacing w:line="360" w:lineRule="auto"/>
        <w:jc w:val="center"/>
        <w:outlineLvl w:val="1"/>
        <w:rPr>
          <w:rFonts w:ascii="Times New Roman" w:hAnsi="Times New Roman"/>
          <w:sz w:val="28"/>
          <w:szCs w:val="28"/>
        </w:rPr>
      </w:pPr>
    </w:p>
    <w:p w:rsidR="007A134B" w:rsidRPr="00B44E86" w:rsidRDefault="007A134B" w:rsidP="00923965">
      <w:pPr>
        <w:autoSpaceDE w:val="0"/>
        <w:autoSpaceDN w:val="0"/>
        <w:adjustRightInd w:val="0"/>
        <w:spacing w:line="360" w:lineRule="auto"/>
        <w:jc w:val="center"/>
        <w:outlineLvl w:val="1"/>
        <w:rPr>
          <w:rFonts w:ascii="Times New Roman" w:hAnsi="Times New Roman"/>
          <w:sz w:val="28"/>
          <w:szCs w:val="28"/>
        </w:rPr>
      </w:pPr>
    </w:p>
    <w:p w:rsidR="007A134B" w:rsidRPr="00B44E86" w:rsidRDefault="007A134B" w:rsidP="00923965">
      <w:pPr>
        <w:autoSpaceDE w:val="0"/>
        <w:autoSpaceDN w:val="0"/>
        <w:adjustRightInd w:val="0"/>
        <w:spacing w:line="360" w:lineRule="auto"/>
        <w:jc w:val="center"/>
        <w:outlineLvl w:val="1"/>
        <w:rPr>
          <w:rFonts w:ascii="Times New Roman" w:hAnsi="Times New Roman"/>
          <w:sz w:val="28"/>
          <w:szCs w:val="28"/>
        </w:rPr>
      </w:pPr>
    </w:p>
    <w:p w:rsidR="00472294" w:rsidRPr="0076132C" w:rsidRDefault="00472294" w:rsidP="0076132C">
      <w:pPr>
        <w:pStyle w:val="ae"/>
        <w:autoSpaceDE w:val="0"/>
        <w:autoSpaceDN w:val="0"/>
        <w:adjustRightInd w:val="0"/>
        <w:spacing w:line="360" w:lineRule="auto"/>
        <w:outlineLvl w:val="1"/>
        <w:rPr>
          <w:rFonts w:ascii="Times New Roman" w:hAnsi="Times New Roman"/>
          <w:b/>
          <w:sz w:val="28"/>
          <w:szCs w:val="28"/>
        </w:rPr>
      </w:pPr>
      <w:r w:rsidRPr="0076132C">
        <w:rPr>
          <w:rFonts w:ascii="Times New Roman" w:hAnsi="Times New Roman"/>
          <w:b/>
          <w:sz w:val="28"/>
          <w:szCs w:val="28"/>
        </w:rPr>
        <w:lastRenderedPageBreak/>
        <w:t>V. ПЛАНИРУЕМЫЕ  РЕЗУЛЬТАТЫ  ОСВОЕНИЯ  ПРОГРАММЫ</w:t>
      </w:r>
    </w:p>
    <w:p w:rsidR="00472294" w:rsidRPr="00B44E86" w:rsidRDefault="00472294" w:rsidP="007A134B">
      <w:pPr>
        <w:autoSpaceDE w:val="0"/>
        <w:autoSpaceDN w:val="0"/>
        <w:adjustRightInd w:val="0"/>
        <w:ind w:firstLine="540"/>
        <w:jc w:val="both"/>
        <w:rPr>
          <w:rFonts w:ascii="Times New Roman" w:hAnsi="Times New Roman"/>
          <w:sz w:val="28"/>
          <w:szCs w:val="28"/>
        </w:rPr>
      </w:pPr>
      <w:r w:rsidRPr="00B44E86">
        <w:rPr>
          <w:rFonts w:ascii="Times New Roman" w:hAnsi="Times New Roman"/>
          <w:sz w:val="28"/>
          <w:szCs w:val="28"/>
        </w:rPr>
        <w:t>В результате освоения   Программы обучающиеся должны знать:</w:t>
      </w:r>
    </w:p>
    <w:p w:rsidR="00472294" w:rsidRPr="0076132C" w:rsidRDefault="00EA322D" w:rsidP="0076132C">
      <w:pPr>
        <w:pStyle w:val="ae"/>
        <w:numPr>
          <w:ilvl w:val="0"/>
          <w:numId w:val="19"/>
        </w:numPr>
        <w:autoSpaceDE w:val="0"/>
        <w:autoSpaceDN w:val="0"/>
        <w:adjustRightInd w:val="0"/>
        <w:jc w:val="both"/>
        <w:rPr>
          <w:rFonts w:ascii="Times New Roman" w:hAnsi="Times New Roman"/>
          <w:sz w:val="28"/>
          <w:szCs w:val="28"/>
        </w:rPr>
      </w:pPr>
      <w:hyperlink r:id="rId17" w:history="1">
        <w:r w:rsidR="00472294" w:rsidRPr="0076132C">
          <w:rPr>
            <w:rFonts w:ascii="Times New Roman" w:hAnsi="Times New Roman"/>
            <w:sz w:val="28"/>
            <w:szCs w:val="28"/>
          </w:rPr>
          <w:t>Правила</w:t>
        </w:r>
      </w:hyperlink>
      <w:r w:rsidR="00472294" w:rsidRPr="0076132C">
        <w:rPr>
          <w:rFonts w:ascii="Times New Roman" w:hAnsi="Times New Roman"/>
          <w:sz w:val="28"/>
          <w:szCs w:val="28"/>
        </w:rPr>
        <w:t xml:space="preserve"> дорожного движения, основы законодательства в сфере дорожного движения;</w:t>
      </w:r>
    </w:p>
    <w:p w:rsidR="00472294" w:rsidRPr="0076132C" w:rsidRDefault="00472294" w:rsidP="0076132C">
      <w:pPr>
        <w:pStyle w:val="ae"/>
        <w:numPr>
          <w:ilvl w:val="0"/>
          <w:numId w:val="19"/>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правила обязательного страхования гражданской ответственности владельцев транспортных средств;</w:t>
      </w:r>
    </w:p>
    <w:p w:rsidR="00472294" w:rsidRPr="0076132C" w:rsidRDefault="00472294" w:rsidP="0076132C">
      <w:pPr>
        <w:pStyle w:val="ae"/>
        <w:numPr>
          <w:ilvl w:val="0"/>
          <w:numId w:val="19"/>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основы безопасного управления транспортными средствами;</w:t>
      </w:r>
    </w:p>
    <w:p w:rsidR="00472294" w:rsidRPr="0076132C" w:rsidRDefault="00472294" w:rsidP="0076132C">
      <w:pPr>
        <w:pStyle w:val="ae"/>
        <w:numPr>
          <w:ilvl w:val="0"/>
          <w:numId w:val="19"/>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цели и задачи управления системами "водитель - автомобиль - дорога" и "водитель - автомобиль";</w:t>
      </w:r>
    </w:p>
    <w:p w:rsidR="00472294" w:rsidRPr="0076132C" w:rsidRDefault="00472294" w:rsidP="0076132C">
      <w:pPr>
        <w:pStyle w:val="ae"/>
        <w:numPr>
          <w:ilvl w:val="0"/>
          <w:numId w:val="19"/>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особенности наблюдения за дорожной обстановкой;</w:t>
      </w:r>
    </w:p>
    <w:p w:rsidR="00472294" w:rsidRPr="0076132C" w:rsidRDefault="00472294" w:rsidP="0076132C">
      <w:pPr>
        <w:pStyle w:val="ae"/>
        <w:numPr>
          <w:ilvl w:val="0"/>
          <w:numId w:val="19"/>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способы контроля безопасной дистанции и бокового интервала;</w:t>
      </w:r>
    </w:p>
    <w:p w:rsidR="00472294" w:rsidRPr="0076132C" w:rsidRDefault="00472294" w:rsidP="0076132C">
      <w:pPr>
        <w:pStyle w:val="ae"/>
        <w:numPr>
          <w:ilvl w:val="0"/>
          <w:numId w:val="19"/>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порядок вызова аварийных и спасательных служб;</w:t>
      </w:r>
    </w:p>
    <w:p w:rsidR="00472294" w:rsidRPr="0076132C" w:rsidRDefault="00472294" w:rsidP="0076132C">
      <w:pPr>
        <w:pStyle w:val="ae"/>
        <w:numPr>
          <w:ilvl w:val="0"/>
          <w:numId w:val="19"/>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основы обеспечения безопасности наиболее уязвимых участников дорожного движения: пешеходов, велосипедистов;</w:t>
      </w:r>
    </w:p>
    <w:p w:rsidR="00472294" w:rsidRPr="0076132C" w:rsidRDefault="00472294" w:rsidP="0076132C">
      <w:pPr>
        <w:pStyle w:val="ae"/>
        <w:numPr>
          <w:ilvl w:val="0"/>
          <w:numId w:val="19"/>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основы обеспечения детской пассажирской безопасности;</w:t>
      </w:r>
    </w:p>
    <w:p w:rsidR="00472294" w:rsidRPr="0076132C" w:rsidRDefault="00472294" w:rsidP="0076132C">
      <w:pPr>
        <w:pStyle w:val="ae"/>
        <w:numPr>
          <w:ilvl w:val="0"/>
          <w:numId w:val="19"/>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проблемы, связанные с нарушением правил дорожного движения водителями транспортных средств и их последствиями;</w:t>
      </w:r>
    </w:p>
    <w:p w:rsidR="00472294" w:rsidRPr="0076132C" w:rsidRDefault="00472294" w:rsidP="0076132C">
      <w:pPr>
        <w:pStyle w:val="ae"/>
        <w:numPr>
          <w:ilvl w:val="0"/>
          <w:numId w:val="19"/>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правовые аспекты (права, обязанности и ответственность) оказания первой помощи;</w:t>
      </w:r>
    </w:p>
    <w:p w:rsidR="00472294" w:rsidRPr="0076132C" w:rsidRDefault="00472294" w:rsidP="0076132C">
      <w:pPr>
        <w:pStyle w:val="ae"/>
        <w:numPr>
          <w:ilvl w:val="0"/>
          <w:numId w:val="19"/>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современные рекомендации по оказанию первой помощи;</w:t>
      </w:r>
    </w:p>
    <w:p w:rsidR="00472294" w:rsidRPr="0076132C" w:rsidRDefault="00472294" w:rsidP="0076132C">
      <w:pPr>
        <w:pStyle w:val="ae"/>
        <w:numPr>
          <w:ilvl w:val="0"/>
          <w:numId w:val="19"/>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методики и последовательность действий по оказанию первой помощи;</w:t>
      </w:r>
    </w:p>
    <w:p w:rsidR="00472294" w:rsidRPr="0076132C" w:rsidRDefault="00472294" w:rsidP="0076132C">
      <w:pPr>
        <w:pStyle w:val="ae"/>
        <w:numPr>
          <w:ilvl w:val="0"/>
          <w:numId w:val="19"/>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состав аптечки первой помощи (автомобильной) и правила использования ее компонентов.</w:t>
      </w:r>
    </w:p>
    <w:p w:rsidR="00472294" w:rsidRPr="0076132C" w:rsidRDefault="00472294" w:rsidP="0076132C">
      <w:pPr>
        <w:pStyle w:val="ae"/>
        <w:numPr>
          <w:ilvl w:val="0"/>
          <w:numId w:val="19"/>
        </w:numPr>
        <w:autoSpaceDE w:val="0"/>
        <w:autoSpaceDN w:val="0"/>
        <w:adjustRightInd w:val="0"/>
        <w:ind w:right="4"/>
        <w:jc w:val="both"/>
        <w:rPr>
          <w:rFonts w:ascii="Times New Roman" w:hAnsi="Times New Roman"/>
          <w:bCs/>
          <w:sz w:val="28"/>
          <w:szCs w:val="28"/>
        </w:rPr>
      </w:pPr>
      <w:r w:rsidRPr="0076132C">
        <w:rPr>
          <w:rFonts w:ascii="Times New Roman" w:hAnsi="Times New Roman"/>
          <w:sz w:val="28"/>
          <w:szCs w:val="28"/>
        </w:rPr>
        <w:t xml:space="preserve">виды ответственности за нарушение Правил дорожного движения, правил  </w:t>
      </w:r>
      <w:r w:rsidR="007A134B" w:rsidRPr="0076132C">
        <w:rPr>
          <w:rFonts w:ascii="Times New Roman" w:hAnsi="Times New Roman"/>
          <w:sz w:val="28"/>
          <w:szCs w:val="28"/>
        </w:rPr>
        <w:t xml:space="preserve"> эксплуатации</w:t>
      </w:r>
      <w:r w:rsidRPr="0076132C">
        <w:rPr>
          <w:rFonts w:ascii="Times New Roman" w:hAnsi="Times New Roman"/>
          <w:sz w:val="28"/>
          <w:szCs w:val="28"/>
        </w:rPr>
        <w:t xml:space="preserve"> транспортных средств и норм по охране ок</w:t>
      </w:r>
      <w:r w:rsidR="007A134B" w:rsidRPr="0076132C">
        <w:rPr>
          <w:rFonts w:ascii="Times New Roman" w:hAnsi="Times New Roman"/>
          <w:sz w:val="28"/>
          <w:szCs w:val="28"/>
        </w:rPr>
        <w:t xml:space="preserve">ружающей среды в соответствии с </w:t>
      </w:r>
      <w:r w:rsidRPr="0076132C">
        <w:rPr>
          <w:rFonts w:ascii="Times New Roman" w:hAnsi="Times New Roman"/>
          <w:sz w:val="28"/>
          <w:szCs w:val="28"/>
        </w:rPr>
        <w:t>законодательством Российской Федерации;</w:t>
      </w:r>
    </w:p>
    <w:p w:rsidR="00472294" w:rsidRPr="0076132C" w:rsidRDefault="00472294" w:rsidP="0076132C">
      <w:pPr>
        <w:pStyle w:val="ae"/>
        <w:numPr>
          <w:ilvl w:val="0"/>
          <w:numId w:val="19"/>
        </w:numPr>
        <w:autoSpaceDE w:val="0"/>
        <w:autoSpaceDN w:val="0"/>
        <w:adjustRightInd w:val="0"/>
        <w:ind w:right="4"/>
        <w:jc w:val="both"/>
        <w:rPr>
          <w:rFonts w:ascii="Times New Roman" w:hAnsi="Times New Roman"/>
          <w:sz w:val="28"/>
          <w:szCs w:val="28"/>
        </w:rPr>
      </w:pPr>
      <w:r w:rsidRPr="0076132C">
        <w:rPr>
          <w:rFonts w:ascii="Times New Roman" w:hAnsi="Times New Roman"/>
          <w:sz w:val="28"/>
          <w:szCs w:val="28"/>
        </w:rPr>
        <w:t>о влиянии алкоголя, медикаментов и наркотических веществ, а также состояния здоровья и усталости на безопасное управление транспортным средством;</w:t>
      </w:r>
    </w:p>
    <w:p w:rsidR="00472294" w:rsidRPr="0076132C" w:rsidRDefault="00472294" w:rsidP="0076132C">
      <w:pPr>
        <w:pStyle w:val="ae"/>
        <w:numPr>
          <w:ilvl w:val="0"/>
          <w:numId w:val="19"/>
        </w:numPr>
        <w:autoSpaceDE w:val="0"/>
        <w:autoSpaceDN w:val="0"/>
        <w:adjustRightInd w:val="0"/>
        <w:ind w:right="4"/>
        <w:jc w:val="both"/>
        <w:rPr>
          <w:rFonts w:ascii="Times New Roman" w:hAnsi="Times New Roman"/>
          <w:sz w:val="28"/>
          <w:szCs w:val="28"/>
        </w:rPr>
      </w:pPr>
      <w:r w:rsidRPr="0076132C">
        <w:rPr>
          <w:rFonts w:ascii="Times New Roman" w:hAnsi="Times New Roman"/>
          <w:sz w:val="28"/>
          <w:szCs w:val="28"/>
        </w:rPr>
        <w:t>назначение, расположение, принцип действия основных механизмов и приборов транспортного средства;</w:t>
      </w:r>
    </w:p>
    <w:p w:rsidR="00472294" w:rsidRPr="0076132C" w:rsidRDefault="00472294" w:rsidP="0076132C">
      <w:pPr>
        <w:pStyle w:val="ae"/>
        <w:numPr>
          <w:ilvl w:val="0"/>
          <w:numId w:val="19"/>
        </w:numPr>
        <w:autoSpaceDE w:val="0"/>
        <w:autoSpaceDN w:val="0"/>
        <w:adjustRightInd w:val="0"/>
        <w:ind w:right="4"/>
        <w:jc w:val="both"/>
        <w:rPr>
          <w:rFonts w:ascii="Times New Roman" w:hAnsi="Times New Roman"/>
          <w:sz w:val="28"/>
          <w:szCs w:val="28"/>
        </w:rPr>
      </w:pPr>
      <w:r w:rsidRPr="0076132C">
        <w:rPr>
          <w:rFonts w:ascii="Times New Roman" w:hAnsi="Times New Roman"/>
          <w:sz w:val="28"/>
          <w:szCs w:val="28"/>
        </w:rPr>
        <w:t>перечень неисправностей и условий, при которых запрещается эксплуатация транспортных средств или их дальнейшее движение;</w:t>
      </w:r>
    </w:p>
    <w:p w:rsidR="00472294" w:rsidRPr="0076132C" w:rsidRDefault="00472294" w:rsidP="0076132C">
      <w:pPr>
        <w:pStyle w:val="ae"/>
        <w:numPr>
          <w:ilvl w:val="0"/>
          <w:numId w:val="19"/>
        </w:numPr>
        <w:autoSpaceDE w:val="0"/>
        <w:autoSpaceDN w:val="0"/>
        <w:adjustRightInd w:val="0"/>
        <w:ind w:right="4"/>
        <w:jc w:val="both"/>
        <w:rPr>
          <w:rFonts w:ascii="Times New Roman" w:hAnsi="Times New Roman"/>
          <w:sz w:val="28"/>
          <w:szCs w:val="28"/>
        </w:rPr>
      </w:pPr>
      <w:r w:rsidRPr="0076132C">
        <w:rPr>
          <w:rFonts w:ascii="Times New Roman" w:hAnsi="Times New Roman"/>
          <w:sz w:val="28"/>
          <w:szCs w:val="28"/>
        </w:rPr>
        <w:t>порядок выполнения контрольного осмотра транспортного средства перед поездкой и работ по его техническому обслуживанию;</w:t>
      </w:r>
    </w:p>
    <w:p w:rsidR="00472294" w:rsidRPr="0076132C" w:rsidRDefault="00472294" w:rsidP="0076132C">
      <w:pPr>
        <w:pStyle w:val="ae"/>
        <w:numPr>
          <w:ilvl w:val="0"/>
          <w:numId w:val="19"/>
        </w:numPr>
        <w:autoSpaceDE w:val="0"/>
        <w:autoSpaceDN w:val="0"/>
        <w:adjustRightInd w:val="0"/>
        <w:ind w:right="4"/>
        <w:jc w:val="both"/>
        <w:rPr>
          <w:rFonts w:ascii="Times New Roman" w:hAnsi="Times New Roman"/>
          <w:sz w:val="28"/>
          <w:szCs w:val="28"/>
        </w:rPr>
      </w:pPr>
      <w:r w:rsidRPr="0076132C">
        <w:rPr>
          <w:rFonts w:ascii="Times New Roman" w:hAnsi="Times New Roman"/>
          <w:sz w:val="28"/>
          <w:szCs w:val="28"/>
        </w:rPr>
        <w:t>правила техники безопасности при проверке технического состояния транспортного средства, приемы устранения неисправностей и выполнения работ по техническому обслуживанию, правила обращения с эксплуатационными материалами.</w:t>
      </w:r>
    </w:p>
    <w:p w:rsidR="00472294" w:rsidRPr="00B44E86" w:rsidRDefault="00472294" w:rsidP="007A134B">
      <w:pPr>
        <w:autoSpaceDE w:val="0"/>
        <w:autoSpaceDN w:val="0"/>
        <w:adjustRightInd w:val="0"/>
        <w:ind w:right="4"/>
        <w:jc w:val="both"/>
        <w:rPr>
          <w:rFonts w:ascii="Times New Roman" w:hAnsi="Times New Roman"/>
          <w:sz w:val="28"/>
          <w:szCs w:val="28"/>
        </w:rPr>
      </w:pPr>
      <w:r w:rsidRPr="00B44E86">
        <w:rPr>
          <w:rFonts w:ascii="Times New Roman" w:hAnsi="Times New Roman"/>
          <w:sz w:val="28"/>
          <w:szCs w:val="28"/>
        </w:rPr>
        <w:lastRenderedPageBreak/>
        <w:t xml:space="preserve">          В результате освоения   Программы обучающиеся должны уметь:</w:t>
      </w:r>
    </w:p>
    <w:p w:rsidR="00472294" w:rsidRPr="0076132C" w:rsidRDefault="00472294" w:rsidP="0076132C">
      <w:pPr>
        <w:pStyle w:val="ae"/>
        <w:numPr>
          <w:ilvl w:val="0"/>
          <w:numId w:val="20"/>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безопасно и эффективно управлять транспортным средством в различных условиях движения;</w:t>
      </w:r>
    </w:p>
    <w:p w:rsidR="00472294" w:rsidRPr="0076132C" w:rsidRDefault="00472294" w:rsidP="0076132C">
      <w:pPr>
        <w:pStyle w:val="ae"/>
        <w:numPr>
          <w:ilvl w:val="0"/>
          <w:numId w:val="20"/>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 xml:space="preserve">соблюдать </w:t>
      </w:r>
      <w:hyperlink r:id="rId18" w:history="1">
        <w:r w:rsidRPr="0076132C">
          <w:rPr>
            <w:rFonts w:ascii="Times New Roman" w:hAnsi="Times New Roman"/>
            <w:sz w:val="28"/>
            <w:szCs w:val="28"/>
          </w:rPr>
          <w:t>Правила</w:t>
        </w:r>
      </w:hyperlink>
      <w:r w:rsidRPr="0076132C">
        <w:rPr>
          <w:rFonts w:ascii="Times New Roman" w:hAnsi="Times New Roman"/>
          <w:sz w:val="28"/>
          <w:szCs w:val="28"/>
        </w:rPr>
        <w:t xml:space="preserve"> дорожного движения при управлении транспортным средством </w:t>
      </w:r>
    </w:p>
    <w:p w:rsidR="00472294" w:rsidRPr="0076132C" w:rsidRDefault="00472294" w:rsidP="0076132C">
      <w:pPr>
        <w:pStyle w:val="ae"/>
        <w:numPr>
          <w:ilvl w:val="0"/>
          <w:numId w:val="20"/>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управлять своим эмоциональным состоянием;</w:t>
      </w:r>
    </w:p>
    <w:p w:rsidR="00472294" w:rsidRPr="0076132C" w:rsidRDefault="00472294" w:rsidP="0076132C">
      <w:pPr>
        <w:pStyle w:val="ae"/>
        <w:numPr>
          <w:ilvl w:val="0"/>
          <w:numId w:val="20"/>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конструктивно разрешать противоречия и конфликты, возникающие в дорожном движении;</w:t>
      </w:r>
    </w:p>
    <w:p w:rsidR="00472294" w:rsidRPr="0076132C" w:rsidRDefault="00472294" w:rsidP="0076132C">
      <w:pPr>
        <w:pStyle w:val="ae"/>
        <w:numPr>
          <w:ilvl w:val="0"/>
          <w:numId w:val="20"/>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 xml:space="preserve">выполнять ежедневное техническое обслуживание транспортного средства </w:t>
      </w:r>
    </w:p>
    <w:p w:rsidR="00472294" w:rsidRPr="0076132C" w:rsidRDefault="00472294" w:rsidP="0076132C">
      <w:pPr>
        <w:pStyle w:val="ae"/>
        <w:numPr>
          <w:ilvl w:val="0"/>
          <w:numId w:val="20"/>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устранять мелкие неисправности в процессе эксплуатации транспортного средства;</w:t>
      </w:r>
    </w:p>
    <w:p w:rsidR="00472294" w:rsidRPr="0076132C" w:rsidRDefault="00472294" w:rsidP="0076132C">
      <w:pPr>
        <w:pStyle w:val="ae"/>
        <w:numPr>
          <w:ilvl w:val="0"/>
          <w:numId w:val="20"/>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заправлять транспортное средство горюче-смазочными материалами и специальными жидкостями с соблюдением современных экологических требований.</w:t>
      </w:r>
    </w:p>
    <w:p w:rsidR="00472294" w:rsidRPr="0076132C" w:rsidRDefault="00472294" w:rsidP="0076132C">
      <w:pPr>
        <w:pStyle w:val="ae"/>
        <w:numPr>
          <w:ilvl w:val="0"/>
          <w:numId w:val="20"/>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обеспечивать безопасную посадку и высадку пассажиров, их перевозку, либо прием, размещение и перевозку грузов;</w:t>
      </w:r>
    </w:p>
    <w:p w:rsidR="00472294" w:rsidRPr="0076132C" w:rsidRDefault="00472294" w:rsidP="0076132C">
      <w:pPr>
        <w:pStyle w:val="ae"/>
        <w:numPr>
          <w:ilvl w:val="0"/>
          <w:numId w:val="20"/>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выбирать безопасные скорость, дистанцию и интервал в различных условиях движения;</w:t>
      </w:r>
    </w:p>
    <w:p w:rsidR="00472294" w:rsidRPr="0076132C" w:rsidRDefault="00472294" w:rsidP="0076132C">
      <w:pPr>
        <w:pStyle w:val="ae"/>
        <w:numPr>
          <w:ilvl w:val="0"/>
          <w:numId w:val="20"/>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472294" w:rsidRPr="0076132C" w:rsidRDefault="00472294" w:rsidP="0076132C">
      <w:pPr>
        <w:pStyle w:val="ae"/>
        <w:numPr>
          <w:ilvl w:val="0"/>
          <w:numId w:val="20"/>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использовать зеркала заднего вида при маневрировании;</w:t>
      </w:r>
    </w:p>
    <w:p w:rsidR="00472294" w:rsidRPr="0076132C" w:rsidRDefault="00472294" w:rsidP="0076132C">
      <w:pPr>
        <w:pStyle w:val="ae"/>
        <w:numPr>
          <w:ilvl w:val="0"/>
          <w:numId w:val="20"/>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прогнозировать и предотвращать возникновение опасных дорожно-транспортных ситуаций в процессе управления транспортным средством .</w:t>
      </w:r>
    </w:p>
    <w:p w:rsidR="00472294" w:rsidRPr="0076132C" w:rsidRDefault="00472294" w:rsidP="0076132C">
      <w:pPr>
        <w:pStyle w:val="ae"/>
        <w:numPr>
          <w:ilvl w:val="0"/>
          <w:numId w:val="20"/>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своевременно принимать правильные решения и уверенно действовать в сложных и опасных дорожных ситуациях;</w:t>
      </w:r>
    </w:p>
    <w:p w:rsidR="00472294" w:rsidRPr="0076132C" w:rsidRDefault="00472294" w:rsidP="0076132C">
      <w:pPr>
        <w:pStyle w:val="ae"/>
        <w:numPr>
          <w:ilvl w:val="0"/>
          <w:numId w:val="20"/>
        </w:numPr>
        <w:autoSpaceDE w:val="0"/>
        <w:autoSpaceDN w:val="0"/>
        <w:adjustRightInd w:val="0"/>
        <w:jc w:val="both"/>
        <w:rPr>
          <w:rFonts w:ascii="Times New Roman" w:hAnsi="Times New Roman"/>
          <w:sz w:val="28"/>
          <w:szCs w:val="28"/>
        </w:rPr>
      </w:pPr>
      <w:r w:rsidRPr="0076132C">
        <w:rPr>
          <w:rFonts w:ascii="Times New Roman" w:hAnsi="Times New Roman"/>
          <w:sz w:val="28"/>
          <w:szCs w:val="28"/>
        </w:rPr>
        <w:t>выполнять мероприятия по оказанию первой помощи пострадавшим в дорожно-транспортном происшествии;</w:t>
      </w:r>
    </w:p>
    <w:p w:rsidR="00472294" w:rsidRPr="0076132C" w:rsidRDefault="00472294" w:rsidP="0076132C">
      <w:pPr>
        <w:pStyle w:val="ae"/>
        <w:numPr>
          <w:ilvl w:val="0"/>
          <w:numId w:val="20"/>
        </w:numPr>
        <w:autoSpaceDE w:val="0"/>
        <w:autoSpaceDN w:val="0"/>
        <w:adjustRightInd w:val="0"/>
        <w:spacing w:line="360" w:lineRule="auto"/>
        <w:jc w:val="both"/>
        <w:rPr>
          <w:rFonts w:ascii="Times New Roman" w:hAnsi="Times New Roman"/>
          <w:sz w:val="28"/>
          <w:szCs w:val="28"/>
        </w:rPr>
      </w:pPr>
      <w:r w:rsidRPr="0076132C">
        <w:rPr>
          <w:rFonts w:ascii="Times New Roman" w:hAnsi="Times New Roman"/>
          <w:sz w:val="28"/>
          <w:szCs w:val="28"/>
        </w:rPr>
        <w:t xml:space="preserve">совершенствовать свои навыки управления транспортным средством </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p>
    <w:p w:rsidR="00472294" w:rsidRPr="00B44E86" w:rsidRDefault="00472294" w:rsidP="00923965">
      <w:pPr>
        <w:autoSpaceDE w:val="0"/>
        <w:autoSpaceDN w:val="0"/>
        <w:adjustRightInd w:val="0"/>
        <w:spacing w:line="360" w:lineRule="auto"/>
        <w:jc w:val="center"/>
        <w:outlineLvl w:val="1"/>
        <w:rPr>
          <w:rFonts w:ascii="Times New Roman" w:hAnsi="Times New Roman"/>
          <w:b/>
          <w:sz w:val="28"/>
          <w:szCs w:val="28"/>
        </w:rPr>
      </w:pPr>
      <w:r w:rsidRPr="00B44E86">
        <w:rPr>
          <w:rFonts w:ascii="Times New Roman" w:hAnsi="Times New Roman"/>
          <w:b/>
          <w:sz w:val="28"/>
          <w:szCs w:val="28"/>
        </w:rPr>
        <w:lastRenderedPageBreak/>
        <w:t>V</w:t>
      </w:r>
      <w:r w:rsidRPr="00B44E86">
        <w:rPr>
          <w:rFonts w:ascii="Times New Roman" w:hAnsi="Times New Roman"/>
          <w:b/>
          <w:sz w:val="28"/>
          <w:szCs w:val="28"/>
          <w:lang w:val="en-US"/>
        </w:rPr>
        <w:t>I</w:t>
      </w:r>
      <w:r w:rsidRPr="00B44E86">
        <w:rPr>
          <w:rFonts w:ascii="Times New Roman" w:hAnsi="Times New Roman"/>
          <w:b/>
          <w:sz w:val="28"/>
          <w:szCs w:val="28"/>
        </w:rPr>
        <w:t>. УСЛОВИЯ РЕАЛИЗАЦИИ  ПРОГРАММЫ</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 xml:space="preserve"> Организационно-педагогические условия реализации Программы обеспечива</w:t>
      </w:r>
      <w:r w:rsidR="00DF2F4A">
        <w:rPr>
          <w:rFonts w:ascii="Times New Roman" w:hAnsi="Times New Roman"/>
          <w:sz w:val="28"/>
          <w:szCs w:val="28"/>
        </w:rPr>
        <w:t>ют</w:t>
      </w:r>
      <w:r w:rsidRPr="00B44E86">
        <w:rPr>
          <w:rFonts w:ascii="Times New Roman" w:hAnsi="Times New Roman"/>
          <w:sz w:val="28"/>
          <w:szCs w:val="28"/>
        </w:rPr>
        <w:t xml:space="preserve">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DF2F4A">
        <w:rPr>
          <w:rFonts w:ascii="Times New Roman" w:hAnsi="Times New Roman"/>
          <w:sz w:val="28"/>
          <w:szCs w:val="28"/>
        </w:rPr>
        <w:t>ЧПОУ «Автошкола «Научим.ру»</w:t>
      </w:r>
      <w:r w:rsidRPr="00B44E86">
        <w:rPr>
          <w:rFonts w:ascii="Times New Roman" w:hAnsi="Times New Roman"/>
          <w:sz w:val="28"/>
          <w:szCs w:val="28"/>
        </w:rPr>
        <w:t>, проводит тестирование обучающихся с помощью соответствующих специалистов.</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 xml:space="preserve">Наполняемость учебной группы не </w:t>
      </w:r>
      <w:r w:rsidR="00DF2F4A">
        <w:rPr>
          <w:rFonts w:ascii="Times New Roman" w:hAnsi="Times New Roman"/>
          <w:sz w:val="28"/>
          <w:szCs w:val="28"/>
        </w:rPr>
        <w:t>превышает</w:t>
      </w:r>
      <w:r w:rsidRPr="00B44E86">
        <w:rPr>
          <w:rFonts w:ascii="Times New Roman" w:hAnsi="Times New Roman"/>
          <w:sz w:val="28"/>
          <w:szCs w:val="28"/>
        </w:rPr>
        <w:t xml:space="preserve"> 30 человек.</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Продолжительность учебного часа теоретических и практических занятий составля</w:t>
      </w:r>
      <w:r w:rsidR="00DF2F4A">
        <w:rPr>
          <w:rFonts w:ascii="Times New Roman" w:hAnsi="Times New Roman"/>
          <w:sz w:val="28"/>
          <w:szCs w:val="28"/>
        </w:rPr>
        <w:t>ет</w:t>
      </w:r>
      <w:r w:rsidRPr="00B44E86">
        <w:rPr>
          <w:rFonts w:ascii="Times New Roman" w:hAnsi="Times New Roman"/>
          <w:sz w:val="28"/>
          <w:szCs w:val="28"/>
        </w:rPr>
        <w:t xml:space="preserve"> 1 академический час (45 минут). Продолжительность учебного часа практического обучения вождению составля</w:t>
      </w:r>
      <w:r w:rsidR="00DF2F4A">
        <w:rPr>
          <w:rFonts w:ascii="Times New Roman" w:hAnsi="Times New Roman"/>
          <w:sz w:val="28"/>
          <w:szCs w:val="28"/>
        </w:rPr>
        <w:t>ет</w:t>
      </w:r>
      <w:r w:rsidRPr="00B44E86">
        <w:rPr>
          <w:rFonts w:ascii="Times New Roman" w:hAnsi="Times New Roman"/>
          <w:sz w:val="28"/>
          <w:szCs w:val="28"/>
        </w:rPr>
        <w:t xml:space="preserve"> 1 астрономический час (60 минут),</w:t>
      </w:r>
      <w:r w:rsidR="007824FD">
        <w:rPr>
          <w:rFonts w:ascii="Times New Roman" w:hAnsi="Times New Roman"/>
          <w:sz w:val="28"/>
          <w:szCs w:val="28"/>
        </w:rPr>
        <w:t xml:space="preserve"> </w:t>
      </w:r>
      <w:r w:rsidRPr="00B44E86">
        <w:rPr>
          <w:rFonts w:ascii="Times New Roman" w:hAnsi="Times New Roman"/>
          <w:sz w:val="28"/>
          <w:szCs w:val="28"/>
        </w:rPr>
        <w:t>включая время на подведение итогов и оформление документации.</w:t>
      </w:r>
    </w:p>
    <w:p w:rsidR="00472294" w:rsidRPr="00B44E86" w:rsidRDefault="00472294" w:rsidP="00923965">
      <w:pPr>
        <w:spacing w:line="360" w:lineRule="auto"/>
        <w:ind w:right="4" w:firstLine="567"/>
        <w:jc w:val="both"/>
        <w:rPr>
          <w:rFonts w:ascii="Times New Roman" w:hAnsi="Times New Roman"/>
          <w:sz w:val="28"/>
          <w:szCs w:val="28"/>
        </w:rPr>
      </w:pPr>
      <w:r w:rsidRPr="00B44E86">
        <w:rPr>
          <w:rFonts w:ascii="Times New Roman" w:hAnsi="Times New Roman"/>
          <w:sz w:val="28"/>
          <w:szCs w:val="28"/>
        </w:rPr>
        <w:t>Учет посещаемости занятий, успеваемости и пройденных тем ведется преподавателями и мастерами производственного обучения в соответствующей учетной документации.</w:t>
      </w:r>
    </w:p>
    <w:p w:rsidR="00472294" w:rsidRPr="00B44E86" w:rsidRDefault="00472294" w:rsidP="00923965">
      <w:pPr>
        <w:spacing w:line="360" w:lineRule="auto"/>
        <w:ind w:right="4" w:firstLine="567"/>
        <w:jc w:val="both"/>
        <w:rPr>
          <w:rFonts w:ascii="Times New Roman" w:hAnsi="Times New Roman"/>
          <w:sz w:val="28"/>
          <w:szCs w:val="28"/>
        </w:rPr>
      </w:pPr>
      <w:r w:rsidRPr="00B44E86">
        <w:rPr>
          <w:rFonts w:ascii="Times New Roman" w:hAnsi="Times New Roman"/>
          <w:sz w:val="28"/>
          <w:szCs w:val="28"/>
        </w:rPr>
        <w:t>К обучению вождению допускаются лица, представившие соответствующую медицинскую справку установленного образца.</w:t>
      </w:r>
    </w:p>
    <w:p w:rsidR="00472294" w:rsidRPr="00B44E86" w:rsidRDefault="00472294" w:rsidP="00923965">
      <w:pPr>
        <w:spacing w:line="360" w:lineRule="auto"/>
        <w:ind w:right="4" w:firstLine="567"/>
        <w:jc w:val="both"/>
        <w:rPr>
          <w:rFonts w:ascii="Times New Roman" w:hAnsi="Times New Roman"/>
          <w:sz w:val="28"/>
          <w:szCs w:val="28"/>
        </w:rPr>
      </w:pPr>
      <w:r w:rsidRPr="00B44E86">
        <w:rPr>
          <w:rFonts w:ascii="Times New Roman" w:hAnsi="Times New Roman"/>
          <w:sz w:val="28"/>
          <w:szCs w:val="28"/>
        </w:rPr>
        <w:t xml:space="preserve">По завершению обучения проводится итоговая аттестация. Состав аттестационной комиссии определяется и утверждается </w:t>
      </w:r>
      <w:r w:rsidR="00DF2F4A">
        <w:rPr>
          <w:rFonts w:ascii="Times New Roman" w:hAnsi="Times New Roman"/>
          <w:sz w:val="28"/>
          <w:szCs w:val="28"/>
        </w:rPr>
        <w:t xml:space="preserve">директором </w:t>
      </w:r>
      <w:r w:rsidR="000C5A54">
        <w:rPr>
          <w:rFonts w:ascii="Times New Roman" w:hAnsi="Times New Roman"/>
          <w:sz w:val="28"/>
          <w:szCs w:val="28"/>
        </w:rPr>
        <w:t>ЧПОУ «Автошкола «Научим.ру»</w:t>
      </w:r>
      <w:r w:rsidRPr="00B44E86">
        <w:rPr>
          <w:rFonts w:ascii="Times New Roman" w:hAnsi="Times New Roman"/>
          <w:sz w:val="28"/>
          <w:szCs w:val="28"/>
        </w:rPr>
        <w:t>.</w:t>
      </w:r>
    </w:p>
    <w:p w:rsidR="00472294" w:rsidRPr="00B44E86" w:rsidRDefault="00472294" w:rsidP="00923965">
      <w:pPr>
        <w:spacing w:line="360" w:lineRule="auto"/>
        <w:ind w:right="4" w:firstLine="567"/>
        <w:jc w:val="both"/>
        <w:rPr>
          <w:rFonts w:ascii="Times New Roman" w:hAnsi="Times New Roman"/>
          <w:sz w:val="28"/>
          <w:szCs w:val="28"/>
        </w:rPr>
      </w:pPr>
      <w:r w:rsidRPr="00B44E86">
        <w:rPr>
          <w:rFonts w:ascii="Times New Roman" w:hAnsi="Times New Roman"/>
          <w:bCs/>
          <w:sz w:val="28"/>
          <w:szCs w:val="28"/>
        </w:rPr>
        <w:lastRenderedPageBreak/>
        <w:t xml:space="preserve">Экзамен и зачеты проводятся с использованием </w:t>
      </w:r>
      <w:r w:rsidRPr="00B44E86">
        <w:rPr>
          <w:rFonts w:ascii="Times New Roman" w:hAnsi="Times New Roman"/>
          <w:sz w:val="28"/>
          <w:szCs w:val="28"/>
        </w:rPr>
        <w:t xml:space="preserve">экзаменационных билетов, разработанных в </w:t>
      </w:r>
      <w:r w:rsidR="000C5A54">
        <w:rPr>
          <w:rFonts w:ascii="Times New Roman" w:hAnsi="Times New Roman"/>
          <w:sz w:val="28"/>
          <w:szCs w:val="28"/>
        </w:rPr>
        <w:t xml:space="preserve">ЧПОУ «Автошкола «Научим.ру» </w:t>
      </w:r>
      <w:r w:rsidRPr="00B44E86">
        <w:rPr>
          <w:rFonts w:ascii="Times New Roman" w:hAnsi="Times New Roman"/>
          <w:sz w:val="28"/>
          <w:szCs w:val="28"/>
        </w:rPr>
        <w:t xml:space="preserve">на основе данной Программы, и утвержденных </w:t>
      </w:r>
      <w:r w:rsidR="000C5A54">
        <w:rPr>
          <w:rFonts w:ascii="Times New Roman" w:hAnsi="Times New Roman"/>
          <w:sz w:val="28"/>
          <w:szCs w:val="28"/>
        </w:rPr>
        <w:t>директором ЧПОУ «Автошкола «Научим.ру»</w:t>
      </w:r>
      <w:r w:rsidRPr="00B44E86">
        <w:rPr>
          <w:rFonts w:ascii="Times New Roman" w:hAnsi="Times New Roman"/>
          <w:sz w:val="28"/>
          <w:szCs w:val="28"/>
        </w:rPr>
        <w:t xml:space="preserve">. </w:t>
      </w:r>
    </w:p>
    <w:p w:rsidR="00472294" w:rsidRPr="00B44E86" w:rsidRDefault="00472294" w:rsidP="00923965">
      <w:pPr>
        <w:spacing w:line="360" w:lineRule="auto"/>
        <w:ind w:right="4" w:firstLine="567"/>
        <w:jc w:val="both"/>
        <w:rPr>
          <w:rFonts w:ascii="Times New Roman" w:hAnsi="Times New Roman"/>
          <w:sz w:val="28"/>
          <w:szCs w:val="28"/>
        </w:rPr>
      </w:pPr>
      <w:r w:rsidRPr="00B44E86">
        <w:rPr>
          <w:rFonts w:ascii="Times New Roman" w:hAnsi="Times New Roman"/>
          <w:sz w:val="28"/>
          <w:szCs w:val="28"/>
        </w:rPr>
        <w:t>Результаты итоговой аттестации оформляются протоколом.</w:t>
      </w:r>
    </w:p>
    <w:p w:rsidR="00472294" w:rsidRPr="00B44E86" w:rsidRDefault="00472294" w:rsidP="00923965">
      <w:pPr>
        <w:spacing w:line="360" w:lineRule="auto"/>
        <w:ind w:right="4" w:firstLine="567"/>
        <w:jc w:val="both"/>
        <w:rPr>
          <w:rFonts w:ascii="Times New Roman" w:hAnsi="Times New Roman"/>
          <w:sz w:val="28"/>
          <w:szCs w:val="28"/>
        </w:rPr>
      </w:pPr>
      <w:r w:rsidRPr="00B44E86">
        <w:rPr>
          <w:rFonts w:ascii="Times New Roman" w:hAnsi="Times New Roman"/>
          <w:sz w:val="28"/>
          <w:szCs w:val="28"/>
        </w:rPr>
        <w:t>Преподаватели и мас</w:t>
      </w:r>
      <w:r w:rsidR="00EA6DF1">
        <w:rPr>
          <w:rFonts w:ascii="Times New Roman" w:hAnsi="Times New Roman"/>
          <w:sz w:val="28"/>
          <w:szCs w:val="28"/>
        </w:rPr>
        <w:t xml:space="preserve">тера производственного обучения </w:t>
      </w:r>
      <w:r w:rsidRPr="00B44E86">
        <w:rPr>
          <w:rFonts w:ascii="Times New Roman" w:hAnsi="Times New Roman"/>
          <w:sz w:val="28"/>
          <w:szCs w:val="28"/>
        </w:rPr>
        <w:t>проход</w:t>
      </w:r>
      <w:r w:rsidR="00EA6DF1">
        <w:rPr>
          <w:rFonts w:ascii="Times New Roman" w:hAnsi="Times New Roman"/>
          <w:sz w:val="28"/>
          <w:szCs w:val="28"/>
        </w:rPr>
        <w:t>ят</w:t>
      </w:r>
      <w:r w:rsidRPr="00B44E86">
        <w:rPr>
          <w:rFonts w:ascii="Times New Roman" w:hAnsi="Times New Roman"/>
          <w:sz w:val="28"/>
          <w:szCs w:val="28"/>
        </w:rPr>
        <w:t xml:space="preserve"> повышение квалификации не реже 1 раз в 3 года.</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Первоначальное обучение вождению транспортных средств проводит</w:t>
      </w:r>
      <w:r w:rsidR="00EA6DF1">
        <w:rPr>
          <w:rFonts w:ascii="Times New Roman" w:hAnsi="Times New Roman"/>
          <w:sz w:val="28"/>
          <w:szCs w:val="28"/>
        </w:rPr>
        <w:t>с</w:t>
      </w:r>
      <w:r w:rsidRPr="00B44E86">
        <w:rPr>
          <w:rFonts w:ascii="Times New Roman" w:hAnsi="Times New Roman"/>
          <w:sz w:val="28"/>
          <w:szCs w:val="28"/>
        </w:rPr>
        <w:t>я на закрыт</w:t>
      </w:r>
      <w:r w:rsidR="00EA6DF1">
        <w:rPr>
          <w:rFonts w:ascii="Times New Roman" w:hAnsi="Times New Roman"/>
          <w:sz w:val="28"/>
          <w:szCs w:val="28"/>
        </w:rPr>
        <w:t>ой</w:t>
      </w:r>
      <w:r w:rsidRPr="00B44E86">
        <w:rPr>
          <w:rFonts w:ascii="Times New Roman" w:hAnsi="Times New Roman"/>
          <w:sz w:val="28"/>
          <w:szCs w:val="28"/>
        </w:rPr>
        <w:t xml:space="preserve"> площадк</w:t>
      </w:r>
      <w:r w:rsidR="00EA6DF1">
        <w:rPr>
          <w:rFonts w:ascii="Times New Roman" w:hAnsi="Times New Roman"/>
          <w:sz w:val="28"/>
          <w:szCs w:val="28"/>
        </w:rPr>
        <w:t>е</w:t>
      </w:r>
      <w:r w:rsidRPr="00B44E86">
        <w:rPr>
          <w:rFonts w:ascii="Times New Roman" w:hAnsi="Times New Roman"/>
          <w:sz w:val="28"/>
          <w:szCs w:val="28"/>
        </w:rPr>
        <w:t>.</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 xml:space="preserve">К обучению практическому вождению  допускаются учащиеся, представившие медицинскую справку установленного образца и знающие требования </w:t>
      </w:r>
      <w:hyperlink r:id="rId19" w:history="1">
        <w:r w:rsidRPr="00B44E86">
          <w:rPr>
            <w:rFonts w:ascii="Times New Roman" w:hAnsi="Times New Roman"/>
            <w:color w:val="0000FF"/>
            <w:sz w:val="28"/>
            <w:szCs w:val="28"/>
          </w:rPr>
          <w:t>Правил</w:t>
        </w:r>
      </w:hyperlink>
      <w:r w:rsidRPr="00B44E86">
        <w:rPr>
          <w:rFonts w:ascii="Times New Roman" w:hAnsi="Times New Roman"/>
          <w:sz w:val="28"/>
          <w:szCs w:val="28"/>
        </w:rPr>
        <w:t xml:space="preserve"> дорожного движения.</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На занятии по вождению обучающий (мастер производственного обучения) име</w:t>
      </w:r>
      <w:r w:rsidR="00EA6DF1">
        <w:rPr>
          <w:rFonts w:ascii="Times New Roman" w:hAnsi="Times New Roman"/>
          <w:sz w:val="28"/>
          <w:szCs w:val="28"/>
        </w:rPr>
        <w:t>ет</w:t>
      </w:r>
      <w:r w:rsidRPr="00B44E86">
        <w:rPr>
          <w:rFonts w:ascii="Times New Roman" w:hAnsi="Times New Roman"/>
          <w:sz w:val="28"/>
          <w:szCs w:val="28"/>
        </w:rPr>
        <w:t xml:space="preserve">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567366" w:rsidRPr="00E33D71" w:rsidRDefault="00567366" w:rsidP="00567366">
      <w:pPr>
        <w:autoSpaceDE w:val="0"/>
        <w:autoSpaceDN w:val="0"/>
        <w:adjustRightInd w:val="0"/>
        <w:spacing w:line="360" w:lineRule="auto"/>
        <w:ind w:firstLine="540"/>
        <w:jc w:val="both"/>
        <w:rPr>
          <w:rFonts w:ascii="Times New Roman" w:hAnsi="Times New Roman"/>
          <w:sz w:val="28"/>
          <w:szCs w:val="28"/>
        </w:rPr>
      </w:pPr>
      <w:r w:rsidRPr="00E33D71">
        <w:rPr>
          <w:rFonts w:ascii="Times New Roman" w:hAnsi="Times New Roman"/>
          <w:sz w:val="28"/>
          <w:szCs w:val="28"/>
        </w:rPr>
        <w:t>Транспортные средства, используемые для обучения вождению, оборудованы и зарегистрированы в установленном порядке и соответствуют требованиям, предъявляемым к «Учебным транспортным средствам»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Министров-Правительства Российской Федерации от</w:t>
      </w:r>
      <w:r w:rsidR="00A62E7D" w:rsidRPr="00A62E7D">
        <w:rPr>
          <w:rFonts w:ascii="Times New Roman" w:hAnsi="Times New Roman"/>
          <w:sz w:val="28"/>
          <w:szCs w:val="28"/>
        </w:rPr>
        <w:t xml:space="preserve"> </w:t>
      </w:r>
      <w:r w:rsidRPr="00E33D71">
        <w:rPr>
          <w:rFonts w:ascii="Times New Roman" w:hAnsi="Times New Roman"/>
          <w:sz w:val="28"/>
          <w:szCs w:val="28"/>
        </w:rPr>
        <w:t>23.10.1993г. №1090 «О правилах дорожного движения»</w:t>
      </w:r>
      <w:r>
        <w:rPr>
          <w:rFonts w:ascii="Times New Roman" w:hAnsi="Times New Roman"/>
          <w:sz w:val="28"/>
          <w:szCs w:val="28"/>
        </w:rPr>
        <w:t>.</w:t>
      </w:r>
    </w:p>
    <w:p w:rsidR="00567366" w:rsidRPr="00E33D71" w:rsidRDefault="00567366" w:rsidP="00567366">
      <w:pPr>
        <w:spacing w:line="360" w:lineRule="auto"/>
        <w:jc w:val="both"/>
        <w:rPr>
          <w:rFonts w:ascii="Times New Roman" w:hAnsi="Times New Roman"/>
          <w:sz w:val="28"/>
          <w:szCs w:val="28"/>
        </w:rPr>
      </w:pPr>
      <w:r w:rsidRPr="00E33D71">
        <w:rPr>
          <w:rFonts w:ascii="Times New Roman" w:hAnsi="Times New Roman"/>
          <w:sz w:val="28"/>
          <w:szCs w:val="28"/>
        </w:rPr>
        <w:t xml:space="preserve">Уровень и квалификация педагогических кадров учреждения (преподаватели мастера производственного обучения) соответствуют требованиям, </w:t>
      </w:r>
      <w:r w:rsidRPr="00E33D71">
        <w:rPr>
          <w:rFonts w:ascii="Times New Roman" w:hAnsi="Times New Roman"/>
          <w:sz w:val="28"/>
          <w:szCs w:val="28"/>
        </w:rPr>
        <w:lastRenderedPageBreak/>
        <w:t xml:space="preserve">обеспечивающим реализацию данной образовательной программы: пункта 7 части 1 48  Федерального закона Российской Федерации от 29 декабря 2012г. № 273-ФЗ «Об образовании в Российской Федерации», Приказа Минздравсоцразвития России от 26.08.2010 №761н «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Информационно-методические условия реализации  Программы включают:</w:t>
      </w:r>
    </w:p>
    <w:p w:rsidR="00472294" w:rsidRPr="0076132C" w:rsidRDefault="00472294" w:rsidP="0076132C">
      <w:pPr>
        <w:pStyle w:val="ae"/>
        <w:numPr>
          <w:ilvl w:val="0"/>
          <w:numId w:val="21"/>
        </w:numPr>
        <w:autoSpaceDE w:val="0"/>
        <w:autoSpaceDN w:val="0"/>
        <w:adjustRightInd w:val="0"/>
        <w:spacing w:line="360" w:lineRule="auto"/>
        <w:jc w:val="both"/>
        <w:rPr>
          <w:rFonts w:ascii="Times New Roman" w:hAnsi="Times New Roman"/>
          <w:sz w:val="28"/>
          <w:szCs w:val="28"/>
        </w:rPr>
      </w:pPr>
      <w:r w:rsidRPr="0076132C">
        <w:rPr>
          <w:rFonts w:ascii="Times New Roman" w:hAnsi="Times New Roman"/>
          <w:sz w:val="28"/>
          <w:szCs w:val="28"/>
        </w:rPr>
        <w:t>учебный план;</w:t>
      </w:r>
    </w:p>
    <w:p w:rsidR="00472294" w:rsidRPr="0076132C" w:rsidRDefault="00472294" w:rsidP="0076132C">
      <w:pPr>
        <w:pStyle w:val="ae"/>
        <w:numPr>
          <w:ilvl w:val="0"/>
          <w:numId w:val="21"/>
        </w:numPr>
        <w:autoSpaceDE w:val="0"/>
        <w:autoSpaceDN w:val="0"/>
        <w:adjustRightInd w:val="0"/>
        <w:spacing w:line="360" w:lineRule="auto"/>
        <w:jc w:val="both"/>
        <w:rPr>
          <w:rFonts w:ascii="Times New Roman" w:hAnsi="Times New Roman"/>
          <w:sz w:val="28"/>
          <w:szCs w:val="28"/>
        </w:rPr>
      </w:pPr>
      <w:r w:rsidRPr="0076132C">
        <w:rPr>
          <w:rFonts w:ascii="Times New Roman" w:hAnsi="Times New Roman"/>
          <w:sz w:val="28"/>
          <w:szCs w:val="28"/>
        </w:rPr>
        <w:t>календарный учебный график;</w:t>
      </w:r>
    </w:p>
    <w:p w:rsidR="00472294" w:rsidRPr="0076132C" w:rsidRDefault="00472294" w:rsidP="0076132C">
      <w:pPr>
        <w:pStyle w:val="ae"/>
        <w:numPr>
          <w:ilvl w:val="0"/>
          <w:numId w:val="21"/>
        </w:numPr>
        <w:autoSpaceDE w:val="0"/>
        <w:autoSpaceDN w:val="0"/>
        <w:adjustRightInd w:val="0"/>
        <w:spacing w:line="360" w:lineRule="auto"/>
        <w:jc w:val="both"/>
        <w:rPr>
          <w:rFonts w:ascii="Times New Roman" w:hAnsi="Times New Roman"/>
          <w:sz w:val="28"/>
          <w:szCs w:val="28"/>
        </w:rPr>
      </w:pPr>
      <w:r w:rsidRPr="0076132C">
        <w:rPr>
          <w:rFonts w:ascii="Times New Roman" w:hAnsi="Times New Roman"/>
          <w:sz w:val="28"/>
          <w:szCs w:val="28"/>
        </w:rPr>
        <w:t>рабочие программы учебных предметов;</w:t>
      </w:r>
    </w:p>
    <w:p w:rsidR="00472294" w:rsidRPr="0076132C" w:rsidRDefault="00472294" w:rsidP="0076132C">
      <w:pPr>
        <w:pStyle w:val="ae"/>
        <w:numPr>
          <w:ilvl w:val="0"/>
          <w:numId w:val="21"/>
        </w:numPr>
        <w:autoSpaceDE w:val="0"/>
        <w:autoSpaceDN w:val="0"/>
        <w:adjustRightInd w:val="0"/>
        <w:spacing w:line="360" w:lineRule="auto"/>
        <w:jc w:val="both"/>
        <w:rPr>
          <w:rFonts w:ascii="Times New Roman" w:hAnsi="Times New Roman"/>
          <w:sz w:val="28"/>
          <w:szCs w:val="28"/>
        </w:rPr>
      </w:pPr>
      <w:r w:rsidRPr="0076132C">
        <w:rPr>
          <w:rFonts w:ascii="Times New Roman" w:hAnsi="Times New Roman"/>
          <w:sz w:val="28"/>
          <w:szCs w:val="28"/>
        </w:rPr>
        <w:t>методические материалы и разработки;</w:t>
      </w:r>
    </w:p>
    <w:p w:rsidR="00472294" w:rsidRPr="0076132C" w:rsidRDefault="00472294" w:rsidP="0076132C">
      <w:pPr>
        <w:pStyle w:val="ae"/>
        <w:numPr>
          <w:ilvl w:val="0"/>
          <w:numId w:val="21"/>
        </w:numPr>
        <w:autoSpaceDE w:val="0"/>
        <w:autoSpaceDN w:val="0"/>
        <w:adjustRightInd w:val="0"/>
        <w:spacing w:line="360" w:lineRule="auto"/>
        <w:jc w:val="both"/>
        <w:rPr>
          <w:rFonts w:ascii="Times New Roman" w:hAnsi="Times New Roman"/>
          <w:sz w:val="28"/>
          <w:szCs w:val="28"/>
        </w:rPr>
      </w:pPr>
      <w:r w:rsidRPr="0076132C">
        <w:rPr>
          <w:rFonts w:ascii="Times New Roman" w:hAnsi="Times New Roman"/>
          <w:sz w:val="28"/>
          <w:szCs w:val="28"/>
        </w:rPr>
        <w:t>расписание занятий.</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Материально-технические условия реализации  Программы.</w:t>
      </w:r>
    </w:p>
    <w:p w:rsidR="00472294" w:rsidRPr="00B44E86" w:rsidRDefault="00472294" w:rsidP="00923965">
      <w:pPr>
        <w:autoSpaceDE w:val="0"/>
        <w:autoSpaceDN w:val="0"/>
        <w:adjustRightInd w:val="0"/>
        <w:spacing w:line="360" w:lineRule="auto"/>
        <w:jc w:val="right"/>
        <w:rPr>
          <w:rFonts w:ascii="Times New Roman" w:hAnsi="Times New Roman"/>
          <w:sz w:val="28"/>
          <w:szCs w:val="28"/>
        </w:rPr>
      </w:pPr>
      <w:r w:rsidRPr="00B44E86">
        <w:rPr>
          <w:rFonts w:ascii="Times New Roman" w:hAnsi="Times New Roman"/>
          <w:sz w:val="28"/>
          <w:szCs w:val="28"/>
        </w:rPr>
        <w:t>Таблица 13</w:t>
      </w:r>
    </w:p>
    <w:p w:rsidR="00472294" w:rsidRPr="00B44E86" w:rsidRDefault="00472294" w:rsidP="00A2348A">
      <w:pPr>
        <w:autoSpaceDE w:val="0"/>
        <w:autoSpaceDN w:val="0"/>
        <w:adjustRightInd w:val="0"/>
        <w:spacing w:line="360" w:lineRule="auto"/>
        <w:jc w:val="center"/>
        <w:outlineLvl w:val="2"/>
        <w:rPr>
          <w:rFonts w:ascii="Times New Roman" w:hAnsi="Times New Roman"/>
          <w:sz w:val="28"/>
          <w:szCs w:val="28"/>
        </w:rPr>
      </w:pPr>
      <w:r w:rsidRPr="00B44E86">
        <w:rPr>
          <w:rFonts w:ascii="Times New Roman" w:hAnsi="Times New Roman"/>
          <w:b/>
          <w:sz w:val="28"/>
          <w:szCs w:val="28"/>
        </w:rPr>
        <w:t>Перечень учебного оборудования</w:t>
      </w:r>
    </w:p>
    <w:tbl>
      <w:tblPr>
        <w:tblW w:w="9700" w:type="dxa"/>
        <w:tblInd w:w="102" w:type="dxa"/>
        <w:tblLayout w:type="fixed"/>
        <w:tblCellMar>
          <w:top w:w="75" w:type="dxa"/>
          <w:left w:w="0" w:type="dxa"/>
          <w:bottom w:w="75" w:type="dxa"/>
          <w:right w:w="0" w:type="dxa"/>
        </w:tblCellMar>
        <w:tblLook w:val="0000"/>
      </w:tblPr>
      <w:tblGrid>
        <w:gridCol w:w="6294"/>
        <w:gridCol w:w="1696"/>
        <w:gridCol w:w="1710"/>
      </w:tblGrid>
      <w:tr w:rsidR="00472294" w:rsidRPr="0076132C" w:rsidTr="00443D88">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Количество</w:t>
            </w:r>
          </w:p>
        </w:tc>
      </w:tr>
      <w:tr w:rsidR="00472294" w:rsidRPr="0076132C" w:rsidTr="00443D88">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outlineLvl w:val="3"/>
              <w:rPr>
                <w:rFonts w:ascii="Times New Roman" w:hAnsi="Times New Roman"/>
              </w:rPr>
            </w:pPr>
            <w:r w:rsidRPr="0076132C">
              <w:rPr>
                <w:rFonts w:ascii="Times New Roman" w:hAnsi="Times New Roman"/>
              </w:rP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76132C">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Магнитная доска со схемой населенного пункта &lt;2&gt;</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76132C">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outlineLvl w:val="3"/>
              <w:rPr>
                <w:rFonts w:ascii="Times New Roman" w:hAnsi="Times New Roman"/>
              </w:rPr>
            </w:pPr>
            <w:r w:rsidRPr="0076132C">
              <w:rPr>
                <w:rFonts w:ascii="Times New Roman" w:hAnsi="Times New Roman"/>
              </w:rPr>
              <w:t>Учебно-наглядные пособия &lt;3&gt;</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p>
        </w:tc>
      </w:tr>
      <w:tr w:rsidR="00472294" w:rsidRPr="0076132C" w:rsidTr="0076132C">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outlineLvl w:val="4"/>
              <w:rPr>
                <w:rFonts w:ascii="Times New Roman" w:hAnsi="Times New Roman"/>
              </w:rPr>
            </w:pPr>
            <w:r w:rsidRPr="0076132C">
              <w:rPr>
                <w:rFonts w:ascii="Times New Roman" w:hAnsi="Times New Roman"/>
              </w:rPr>
              <w:lastRenderedPageBreak/>
              <w:t>Основы законодательства в сфере дорожного движения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76132C">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76132C">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 xml:space="preserve">Неисправности и условия, при которых запрещается </w:t>
            </w:r>
            <w:r w:rsidRPr="0076132C">
              <w:rPr>
                <w:rFonts w:ascii="Times New Roman" w:hAnsi="Times New Roman"/>
              </w:rPr>
              <w:lastRenderedPageBreak/>
              <w:t>эксплуатация транспортных средств</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lastRenderedPageBreak/>
              <w:t>шт</w:t>
            </w: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76132C">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lastRenderedPageBreak/>
              <w:t>Ответственность за правонарушения в области дорожного движения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outlineLvl w:val="4"/>
              <w:rPr>
                <w:rFonts w:ascii="Times New Roman" w:hAnsi="Times New Roman"/>
              </w:rPr>
            </w:pPr>
            <w:r w:rsidRPr="0076132C">
              <w:rPr>
                <w:rFonts w:ascii="Times New Roman" w:hAnsi="Times New Roman"/>
              </w:rP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outlineLvl w:val="4"/>
              <w:rPr>
                <w:rFonts w:ascii="Times New Roman" w:hAnsi="Times New Roman"/>
              </w:rPr>
            </w:pPr>
            <w:r w:rsidRPr="0076132C">
              <w:rPr>
                <w:rFonts w:ascii="Times New Roman" w:hAnsi="Times New Roman"/>
              </w:rP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lastRenderedPageBreak/>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outlineLvl w:val="4"/>
              <w:rPr>
                <w:rFonts w:ascii="Times New Roman" w:hAnsi="Times New Roman"/>
              </w:rPr>
            </w:pPr>
            <w:r w:rsidRPr="0076132C">
              <w:rPr>
                <w:rFonts w:ascii="Times New Roman" w:hAnsi="Times New Roman"/>
              </w:rPr>
              <w:t>Устройство и техническое обслуживание транспортных средств подкатегории "А1"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Классификация мотоциклов</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Общее устройство мотоцикла</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Общее устройство и принцип работы двухтактного двигателя внутреннего сгорания</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Общее устройство и принцип работы четырехтактного двигателя внутреннего сгорания</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Схемы трансмиссии мотоциклов с различными типами приводов</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76132C">
        <w:trPr>
          <w:trHeight w:val="1039"/>
        </w:trPr>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Общее устройство первичной (моторной) передачи</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567366">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Общее устройство и принцип работы сцепления</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567366">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lastRenderedPageBreak/>
              <w:t>Устройство механического и гидравлического привода выключения сцепления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Общее устройство и принцип работы механической коробки передач</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Общее устройство и принцип работы автоматизированной и бесступенчатой коробки передач</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Устройство и принцип работы пускового механизма с механическим приводом (кик-стартера)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Вторичная (задняя) цепная и ременная передачи</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Карданная передача, главная передача (редуктор)</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Общее устройство рамы мотоцикла, рамы и кузова бокового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Передняя и задняя подвески мотоцикла</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Виды мотоциклетных колес. Конструкции и маркировка мотоциклетных шин</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76132C">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Антиблокировочная система тормозов (АБС)</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76132C">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76132C">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 xml:space="preserve">Контрольный осмотр и ежедневное техническое обслуживание </w:t>
            </w:r>
            <w:r w:rsidRPr="0076132C">
              <w:rPr>
                <w:rFonts w:ascii="Times New Roman" w:hAnsi="Times New Roman"/>
              </w:rPr>
              <w:lastRenderedPageBreak/>
              <w:t>мотоцикла</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outlineLvl w:val="3"/>
              <w:rPr>
                <w:rFonts w:ascii="Times New Roman" w:hAnsi="Times New Roman"/>
              </w:rPr>
            </w:pPr>
            <w:r w:rsidRPr="0076132C">
              <w:rPr>
                <w:rFonts w:ascii="Times New Roman" w:hAnsi="Times New Roman"/>
              </w:rPr>
              <w:lastRenderedPageBreak/>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outlineLvl w:val="4"/>
              <w:rPr>
                <w:rFonts w:ascii="Times New Roman" w:hAnsi="Times New Roman"/>
              </w:rPr>
            </w:pPr>
            <w:r w:rsidRPr="0076132C">
              <w:rPr>
                <w:rFonts w:ascii="Times New Roman" w:hAnsi="Times New Roman"/>
              </w:rP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Закон Российской Федерации от 7 февраля 1992 г.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Примерная программа профессиональной подготовки водителей транспортных средств подкатегории "А1"</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Программа профессиональной подготовки водителей транспортных средств подкатегории "А1",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76132C">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76132C">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76132C">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w:t>
            </w:r>
          </w:p>
        </w:tc>
        <w:tc>
          <w:tcPr>
            <w:tcW w:w="1710" w:type="dxa"/>
            <w:tcBorders>
              <w:left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E1207A" w:rsidP="00923965">
            <w:pPr>
              <w:autoSpaceDE w:val="0"/>
              <w:autoSpaceDN w:val="0"/>
              <w:adjustRightInd w:val="0"/>
              <w:spacing w:line="360" w:lineRule="auto"/>
              <w:jc w:val="center"/>
              <w:rPr>
                <w:rFonts w:ascii="Times New Roman" w:hAnsi="Times New Roman"/>
                <w:color w:val="FF0000"/>
              </w:rPr>
            </w:pPr>
            <w:r w:rsidRPr="0076132C">
              <w:rPr>
                <w:rFonts w:ascii="Times New Roman" w:hAnsi="Times New Roman"/>
              </w:rPr>
              <w:t>nauchim35.ru</w:t>
            </w: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p>
        </w:tc>
      </w:tr>
    </w:tbl>
    <w:p w:rsidR="0076132C" w:rsidRDefault="0076132C" w:rsidP="00923965">
      <w:pPr>
        <w:autoSpaceDE w:val="0"/>
        <w:autoSpaceDN w:val="0"/>
        <w:adjustRightInd w:val="0"/>
        <w:spacing w:line="360" w:lineRule="auto"/>
        <w:jc w:val="center"/>
        <w:outlineLvl w:val="2"/>
        <w:rPr>
          <w:rFonts w:ascii="Times New Roman" w:hAnsi="Times New Roman"/>
          <w:b/>
          <w:sz w:val="28"/>
          <w:szCs w:val="28"/>
          <w:lang w:val="en-US"/>
        </w:rPr>
      </w:pPr>
    </w:p>
    <w:p w:rsidR="0076132C" w:rsidRDefault="0076132C" w:rsidP="00923965">
      <w:pPr>
        <w:autoSpaceDE w:val="0"/>
        <w:autoSpaceDN w:val="0"/>
        <w:adjustRightInd w:val="0"/>
        <w:spacing w:line="360" w:lineRule="auto"/>
        <w:jc w:val="center"/>
        <w:outlineLvl w:val="2"/>
        <w:rPr>
          <w:rFonts w:ascii="Times New Roman" w:hAnsi="Times New Roman"/>
          <w:b/>
          <w:sz w:val="28"/>
          <w:szCs w:val="28"/>
          <w:lang w:val="en-US"/>
        </w:rPr>
      </w:pPr>
    </w:p>
    <w:p w:rsidR="0076132C" w:rsidRDefault="0076132C" w:rsidP="00923965">
      <w:pPr>
        <w:autoSpaceDE w:val="0"/>
        <w:autoSpaceDN w:val="0"/>
        <w:adjustRightInd w:val="0"/>
        <w:spacing w:line="360" w:lineRule="auto"/>
        <w:jc w:val="center"/>
        <w:outlineLvl w:val="2"/>
        <w:rPr>
          <w:rFonts w:ascii="Times New Roman" w:hAnsi="Times New Roman"/>
          <w:b/>
          <w:sz w:val="28"/>
          <w:szCs w:val="28"/>
          <w:lang w:val="en-US"/>
        </w:rPr>
      </w:pPr>
    </w:p>
    <w:p w:rsidR="0076132C" w:rsidRDefault="0076132C" w:rsidP="00923965">
      <w:pPr>
        <w:autoSpaceDE w:val="0"/>
        <w:autoSpaceDN w:val="0"/>
        <w:adjustRightInd w:val="0"/>
        <w:spacing w:line="360" w:lineRule="auto"/>
        <w:jc w:val="center"/>
        <w:outlineLvl w:val="2"/>
        <w:rPr>
          <w:rFonts w:ascii="Times New Roman" w:hAnsi="Times New Roman"/>
          <w:b/>
          <w:sz w:val="28"/>
          <w:szCs w:val="28"/>
          <w:lang w:val="en-US"/>
        </w:rPr>
      </w:pPr>
    </w:p>
    <w:p w:rsidR="0076132C" w:rsidRDefault="0076132C" w:rsidP="00923965">
      <w:pPr>
        <w:autoSpaceDE w:val="0"/>
        <w:autoSpaceDN w:val="0"/>
        <w:adjustRightInd w:val="0"/>
        <w:spacing w:line="360" w:lineRule="auto"/>
        <w:jc w:val="center"/>
        <w:outlineLvl w:val="2"/>
        <w:rPr>
          <w:rFonts w:ascii="Times New Roman" w:hAnsi="Times New Roman"/>
          <w:b/>
          <w:sz w:val="28"/>
          <w:szCs w:val="28"/>
          <w:lang w:val="en-US"/>
        </w:rPr>
      </w:pPr>
    </w:p>
    <w:p w:rsidR="00472294" w:rsidRPr="00B44E86" w:rsidRDefault="00472294" w:rsidP="00923965">
      <w:pPr>
        <w:autoSpaceDE w:val="0"/>
        <w:autoSpaceDN w:val="0"/>
        <w:adjustRightInd w:val="0"/>
        <w:spacing w:line="360" w:lineRule="auto"/>
        <w:jc w:val="center"/>
        <w:outlineLvl w:val="2"/>
        <w:rPr>
          <w:rFonts w:ascii="Times New Roman" w:hAnsi="Times New Roman"/>
          <w:b/>
          <w:sz w:val="28"/>
          <w:szCs w:val="28"/>
        </w:rPr>
      </w:pPr>
      <w:r w:rsidRPr="00B44E86">
        <w:rPr>
          <w:rFonts w:ascii="Times New Roman" w:hAnsi="Times New Roman"/>
          <w:b/>
          <w:sz w:val="28"/>
          <w:szCs w:val="28"/>
        </w:rPr>
        <w:lastRenderedPageBreak/>
        <w:t>Перечень материалов по предмету "Первая помощь</w:t>
      </w:r>
    </w:p>
    <w:p w:rsidR="00472294" w:rsidRPr="00B44E86" w:rsidRDefault="00472294" w:rsidP="00923965">
      <w:pPr>
        <w:autoSpaceDE w:val="0"/>
        <w:autoSpaceDN w:val="0"/>
        <w:adjustRightInd w:val="0"/>
        <w:spacing w:line="360" w:lineRule="auto"/>
        <w:jc w:val="center"/>
        <w:rPr>
          <w:rFonts w:ascii="Times New Roman" w:hAnsi="Times New Roman"/>
          <w:b/>
          <w:sz w:val="28"/>
          <w:szCs w:val="28"/>
        </w:rPr>
      </w:pPr>
      <w:r w:rsidRPr="00B44E86">
        <w:rPr>
          <w:rFonts w:ascii="Times New Roman" w:hAnsi="Times New Roman"/>
          <w:b/>
          <w:sz w:val="28"/>
          <w:szCs w:val="28"/>
        </w:rPr>
        <w:t>при дорожно-транспортном происшествии"</w:t>
      </w:r>
    </w:p>
    <w:p w:rsidR="00472294" w:rsidRPr="00B44E86" w:rsidRDefault="00472294" w:rsidP="00923965">
      <w:pPr>
        <w:autoSpaceDE w:val="0"/>
        <w:autoSpaceDN w:val="0"/>
        <w:adjustRightInd w:val="0"/>
        <w:spacing w:line="360" w:lineRule="auto"/>
        <w:jc w:val="right"/>
        <w:rPr>
          <w:rFonts w:ascii="Times New Roman" w:hAnsi="Times New Roman"/>
          <w:sz w:val="28"/>
          <w:szCs w:val="28"/>
        </w:rPr>
      </w:pPr>
      <w:r w:rsidRPr="00B44E86">
        <w:rPr>
          <w:rFonts w:ascii="Times New Roman" w:hAnsi="Times New Roman"/>
          <w:sz w:val="28"/>
          <w:szCs w:val="28"/>
        </w:rPr>
        <w:t>Таблица 14</w:t>
      </w:r>
    </w:p>
    <w:tbl>
      <w:tblPr>
        <w:tblW w:w="0" w:type="auto"/>
        <w:tblInd w:w="102" w:type="dxa"/>
        <w:tblLayout w:type="fixed"/>
        <w:tblCellMar>
          <w:top w:w="75" w:type="dxa"/>
          <w:left w:w="0" w:type="dxa"/>
          <w:bottom w:w="75" w:type="dxa"/>
          <w:right w:w="0" w:type="dxa"/>
        </w:tblCellMar>
        <w:tblLook w:val="0000"/>
      </w:tblPr>
      <w:tblGrid>
        <w:gridCol w:w="6297"/>
        <w:gridCol w:w="1701"/>
        <w:gridCol w:w="1701"/>
      </w:tblGrid>
      <w:tr w:rsidR="00472294" w:rsidRPr="0076132C" w:rsidTr="00443D8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Количество</w:t>
            </w:r>
          </w:p>
        </w:tc>
      </w:tr>
      <w:tr w:rsidR="00472294" w:rsidRPr="0076132C" w:rsidTr="00443D88">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outlineLvl w:val="3"/>
              <w:rPr>
                <w:rFonts w:ascii="Times New Roman" w:hAnsi="Times New Roman"/>
              </w:rPr>
            </w:pPr>
            <w:r w:rsidRPr="0076132C">
              <w:rPr>
                <w:rFonts w:ascii="Times New Roman" w:hAnsi="Times New Roman"/>
              </w:rPr>
              <w:t>Оборудование</w:t>
            </w:r>
          </w:p>
        </w:tc>
      </w:tr>
      <w:tr w:rsidR="00472294" w:rsidRPr="0076132C" w:rsidTr="00443D8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20</w:t>
            </w:r>
          </w:p>
        </w:tc>
      </w:tr>
      <w:tr w:rsidR="00472294" w:rsidRPr="0076132C" w:rsidTr="00443D8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outlineLvl w:val="3"/>
              <w:rPr>
                <w:rFonts w:ascii="Times New Roman" w:hAnsi="Times New Roman"/>
              </w:rPr>
            </w:pPr>
            <w:r w:rsidRPr="0076132C">
              <w:rPr>
                <w:rFonts w:ascii="Times New Roman" w:hAnsi="Times New Roman"/>
              </w:rPr>
              <w:t>Расходные материалы</w:t>
            </w:r>
          </w:p>
        </w:tc>
      </w:tr>
      <w:tr w:rsidR="00472294" w:rsidRPr="0076132C" w:rsidTr="00443D8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8</w:t>
            </w:r>
          </w:p>
        </w:tc>
      </w:tr>
      <w:tr w:rsidR="00472294" w:rsidRPr="0076132C" w:rsidTr="00443D8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lastRenderedPageBreak/>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outlineLvl w:val="3"/>
              <w:rPr>
                <w:rFonts w:ascii="Times New Roman" w:hAnsi="Times New Roman"/>
              </w:rPr>
            </w:pPr>
            <w:r w:rsidRPr="0076132C">
              <w:rPr>
                <w:rFonts w:ascii="Times New Roman" w:hAnsi="Times New Roman"/>
              </w:rPr>
              <w:t>Учебно-наглядные пособия &lt;1&gt;</w:t>
            </w:r>
          </w:p>
        </w:tc>
      </w:tr>
      <w:tr w:rsidR="00472294" w:rsidRPr="0076132C" w:rsidTr="00443D8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18</w:t>
            </w:r>
          </w:p>
        </w:tc>
      </w:tr>
      <w:tr w:rsidR="00472294" w:rsidRPr="0076132C" w:rsidTr="00443D8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outlineLvl w:val="3"/>
              <w:rPr>
                <w:rFonts w:ascii="Times New Roman" w:hAnsi="Times New Roman"/>
              </w:rPr>
            </w:pPr>
            <w:r w:rsidRPr="0076132C">
              <w:rPr>
                <w:rFonts w:ascii="Times New Roman" w:hAnsi="Times New Roman"/>
              </w:rPr>
              <w:t>Технические средства обучения</w:t>
            </w:r>
          </w:p>
        </w:tc>
      </w:tr>
      <w:tr w:rsidR="00472294" w:rsidRPr="0076132C" w:rsidTr="00443D8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r w:rsidR="00472294" w:rsidRPr="0076132C" w:rsidTr="00443D8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rPr>
                <w:rFonts w:ascii="Times New Roman" w:hAnsi="Times New Roman"/>
              </w:rPr>
            </w:pPr>
            <w:r w:rsidRPr="0076132C">
              <w:rPr>
                <w:rFonts w:ascii="Times New Roman" w:hAnsi="Times New Roman"/>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294" w:rsidRPr="0076132C" w:rsidRDefault="00472294" w:rsidP="00923965">
            <w:pPr>
              <w:autoSpaceDE w:val="0"/>
              <w:autoSpaceDN w:val="0"/>
              <w:adjustRightInd w:val="0"/>
              <w:spacing w:line="360" w:lineRule="auto"/>
              <w:jc w:val="center"/>
              <w:rPr>
                <w:rFonts w:ascii="Times New Roman" w:hAnsi="Times New Roman"/>
              </w:rPr>
            </w:pPr>
            <w:r w:rsidRPr="0076132C">
              <w:rPr>
                <w:rFonts w:ascii="Times New Roman" w:hAnsi="Times New Roman"/>
              </w:rPr>
              <w:t>1</w:t>
            </w:r>
          </w:p>
        </w:tc>
      </w:tr>
    </w:tbl>
    <w:p w:rsidR="0076132C" w:rsidRDefault="0076132C" w:rsidP="00923965">
      <w:pPr>
        <w:autoSpaceDE w:val="0"/>
        <w:autoSpaceDN w:val="0"/>
        <w:adjustRightInd w:val="0"/>
        <w:spacing w:line="360" w:lineRule="auto"/>
        <w:ind w:firstLine="540"/>
        <w:jc w:val="both"/>
        <w:rPr>
          <w:rFonts w:ascii="Times New Roman" w:hAnsi="Times New Roman"/>
          <w:sz w:val="28"/>
          <w:szCs w:val="28"/>
          <w:lang w:val="en-US"/>
        </w:rPr>
      </w:pP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Участки закрытой площадки   для первоначального обучения вождению транспортных средств, используемые для выполнения учебных (контрольных) заданий, предусмотренных  Программой,  имеет ровное и однородное цементобетонное покрытие, обеспечивающее круглогодичное функционирование. Закрытая площадка  имеет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Наклонный участок (эстакада)  имеет продольный уклон относительно поверхности закрытой площадки в пределах 8 - 16% включительно, использование колейной эстакады не допускается.</w:t>
      </w:r>
    </w:p>
    <w:p w:rsidR="00472294" w:rsidRPr="00B44E86" w:rsidRDefault="00472294" w:rsidP="00923965">
      <w:pPr>
        <w:spacing w:line="360" w:lineRule="auto"/>
        <w:ind w:firstLine="709"/>
        <w:jc w:val="both"/>
        <w:rPr>
          <w:rFonts w:ascii="Times New Roman" w:hAnsi="Times New Roman"/>
          <w:color w:val="000000"/>
          <w:sz w:val="28"/>
          <w:szCs w:val="28"/>
        </w:rPr>
      </w:pPr>
      <w:r w:rsidRPr="00B44E86">
        <w:rPr>
          <w:rFonts w:ascii="Times New Roman" w:hAnsi="Times New Roman"/>
          <w:sz w:val="28"/>
          <w:szCs w:val="28"/>
        </w:rPr>
        <w:lastRenderedPageBreak/>
        <w:t xml:space="preserve">Размеры закрытой площадки  для первоначального обучения вождению транспортных средств  </w:t>
      </w:r>
      <w:r w:rsidRPr="00B44E86">
        <w:rPr>
          <w:rFonts w:ascii="Times New Roman" w:hAnsi="Times New Roman"/>
          <w:color w:val="000000"/>
          <w:sz w:val="28"/>
          <w:szCs w:val="28"/>
        </w:rPr>
        <w:t>составля</w:t>
      </w:r>
      <w:r w:rsidR="00E554D8">
        <w:rPr>
          <w:rFonts w:ascii="Times New Roman" w:hAnsi="Times New Roman"/>
          <w:color w:val="000000"/>
          <w:sz w:val="28"/>
          <w:szCs w:val="28"/>
        </w:rPr>
        <w:t>ют</w:t>
      </w:r>
      <w:r w:rsidRPr="00B44E86">
        <w:rPr>
          <w:rFonts w:ascii="Times New Roman" w:hAnsi="Times New Roman"/>
          <w:color w:val="000000"/>
          <w:sz w:val="28"/>
          <w:szCs w:val="28"/>
        </w:rPr>
        <w:t xml:space="preserve"> не менее 0.24га. </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 а также обеспечения объективности оценки в разных погодных условиях должен быть не ниже 0,4 по </w:t>
      </w:r>
      <w:hyperlink r:id="rId20" w:history="1">
        <w:r w:rsidRPr="00B44E86">
          <w:rPr>
            <w:rFonts w:ascii="Times New Roman" w:hAnsi="Times New Roman"/>
            <w:color w:val="0000FF"/>
            <w:sz w:val="28"/>
            <w:szCs w:val="28"/>
          </w:rPr>
          <w:t>ГОСТ Р 50597-93</w:t>
        </w:r>
      </w:hyperlink>
      <w:r w:rsidRPr="00B44E86">
        <w:rPr>
          <w:rFonts w:ascii="Times New Roman" w:hAnsi="Times New Roman"/>
          <w:sz w:val="28"/>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дви</w:t>
      </w:r>
      <w:r w:rsidR="00A2348A" w:rsidRPr="00B44E86">
        <w:rPr>
          <w:rFonts w:ascii="Times New Roman" w:hAnsi="Times New Roman"/>
          <w:sz w:val="28"/>
          <w:szCs w:val="28"/>
        </w:rPr>
        <w:t xml:space="preserve">жения", </w:t>
      </w:r>
      <w:r w:rsidRPr="00B44E86">
        <w:rPr>
          <w:rFonts w:ascii="Times New Roman" w:hAnsi="Times New Roman"/>
          <w:sz w:val="28"/>
          <w:szCs w:val="28"/>
        </w:rPr>
        <w:t>что соответствует влажному асфальтобетонному покрытию.</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Для разметки границ выполнения соответствующих заданий применяются конуса разметочные (ограничительные), стойки разметочные, вехи стержневые. Размеры закрытой площадки позволяют одновременно разместить на их территории все учебные (контрольные) задания, предусмотренные Программой, также имеется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При  проведении обучения в темное время суток освещенность закрытой площадки  20 лк. Отношение максимальной освещенности к средней  не более 3:1. Показатель ослепленности установок наружного освещения не превышает 150.</w:t>
      </w:r>
    </w:p>
    <w:p w:rsidR="00E554D8" w:rsidRPr="008851CA" w:rsidRDefault="00E554D8" w:rsidP="00E554D8">
      <w:pPr>
        <w:autoSpaceDE w:val="0"/>
        <w:autoSpaceDN w:val="0"/>
        <w:adjustRightInd w:val="0"/>
        <w:spacing w:line="360" w:lineRule="auto"/>
        <w:ind w:firstLine="540"/>
        <w:jc w:val="both"/>
        <w:rPr>
          <w:rFonts w:ascii="Times New Roman" w:hAnsi="Times New Roman"/>
          <w:sz w:val="28"/>
          <w:szCs w:val="28"/>
        </w:rPr>
      </w:pPr>
      <w:r>
        <w:rPr>
          <w:rFonts w:ascii="Times New Roman" w:hAnsi="Times New Roman"/>
          <w:sz w:val="28"/>
          <w:szCs w:val="28"/>
        </w:rPr>
        <w:t>Материально-технические у</w:t>
      </w:r>
      <w:r w:rsidRPr="008851CA">
        <w:rPr>
          <w:rFonts w:ascii="Times New Roman" w:hAnsi="Times New Roman"/>
          <w:sz w:val="28"/>
          <w:szCs w:val="28"/>
        </w:rPr>
        <w:t>словия реализации  Программы составляют требования к учеб</w:t>
      </w:r>
      <w:r>
        <w:rPr>
          <w:rFonts w:ascii="Times New Roman" w:hAnsi="Times New Roman"/>
          <w:sz w:val="28"/>
          <w:szCs w:val="28"/>
        </w:rPr>
        <w:t>но-материальной базе ЧПОУ «Автошкола «Научим.ру».</w:t>
      </w:r>
    </w:p>
    <w:p w:rsidR="00E554D8" w:rsidRPr="00406BC8" w:rsidRDefault="00E554D8" w:rsidP="00E554D8">
      <w:pPr>
        <w:spacing w:line="360" w:lineRule="auto"/>
        <w:jc w:val="both"/>
        <w:rPr>
          <w:rFonts w:ascii="Times New Roman" w:hAnsi="Times New Roman"/>
          <w:sz w:val="28"/>
          <w:szCs w:val="28"/>
        </w:rPr>
      </w:pPr>
      <w:r w:rsidRPr="00406BC8">
        <w:rPr>
          <w:rFonts w:ascii="Times New Roman" w:hAnsi="Times New Roman"/>
          <w:sz w:val="28"/>
          <w:szCs w:val="28"/>
        </w:rPr>
        <w:t>Оценка состояния учебно-материальной базы по результатам обследования организацией размещена на официальном сайте организации  (nauchim35.ru) в информационно-телекоммуникационной сети «Интернет»</w:t>
      </w:r>
      <w:r>
        <w:rPr>
          <w:rFonts w:ascii="Times New Roman" w:hAnsi="Times New Roman"/>
          <w:sz w:val="28"/>
          <w:szCs w:val="28"/>
        </w:rPr>
        <w:t>.</w:t>
      </w:r>
    </w:p>
    <w:p w:rsidR="00E554D8" w:rsidRDefault="00E554D8" w:rsidP="00923965">
      <w:pPr>
        <w:autoSpaceDE w:val="0"/>
        <w:autoSpaceDN w:val="0"/>
        <w:adjustRightInd w:val="0"/>
        <w:spacing w:line="360" w:lineRule="auto"/>
        <w:ind w:firstLine="540"/>
        <w:jc w:val="both"/>
        <w:rPr>
          <w:rFonts w:ascii="Times New Roman" w:hAnsi="Times New Roman"/>
          <w:sz w:val="28"/>
          <w:szCs w:val="28"/>
        </w:rPr>
      </w:pP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p>
    <w:p w:rsidR="00472294" w:rsidRPr="00B44E86" w:rsidRDefault="00472294" w:rsidP="00923965">
      <w:pPr>
        <w:autoSpaceDE w:val="0"/>
        <w:autoSpaceDN w:val="0"/>
        <w:adjustRightInd w:val="0"/>
        <w:spacing w:line="360" w:lineRule="auto"/>
        <w:jc w:val="center"/>
        <w:outlineLvl w:val="1"/>
        <w:rPr>
          <w:rFonts w:ascii="Times New Roman" w:hAnsi="Times New Roman"/>
          <w:b/>
          <w:sz w:val="28"/>
          <w:szCs w:val="28"/>
        </w:rPr>
      </w:pPr>
      <w:r w:rsidRPr="00B44E86">
        <w:rPr>
          <w:rFonts w:ascii="Times New Roman" w:hAnsi="Times New Roman"/>
          <w:b/>
          <w:sz w:val="28"/>
          <w:szCs w:val="28"/>
        </w:rPr>
        <w:lastRenderedPageBreak/>
        <w:t>VI</w:t>
      </w:r>
      <w:r w:rsidRPr="00B44E86">
        <w:rPr>
          <w:rFonts w:ascii="Times New Roman" w:hAnsi="Times New Roman"/>
          <w:b/>
          <w:sz w:val="28"/>
          <w:szCs w:val="28"/>
          <w:lang w:val="en-US"/>
        </w:rPr>
        <w:t>I</w:t>
      </w:r>
      <w:r w:rsidRPr="00B44E86">
        <w:rPr>
          <w:rFonts w:ascii="Times New Roman" w:hAnsi="Times New Roman"/>
          <w:b/>
          <w:sz w:val="28"/>
          <w:szCs w:val="28"/>
        </w:rPr>
        <w:t>. СИСТЕМА ОЦЕНКИ РЕЗУЛЬТАТОВ ОСВОЕНИЯ  ПРОГРАММЫ</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E554D8">
        <w:rPr>
          <w:rFonts w:ascii="Times New Roman" w:hAnsi="Times New Roman"/>
          <w:sz w:val="28"/>
          <w:szCs w:val="28"/>
        </w:rPr>
        <w:t>ЧПОУ «Автошкола «Научим.ру».</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К проведению квалификационного экзамена привлекаются представители работодателей, их объединений.</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Проверка теоретических знаний при проведении квалификационного экзамена проводится по предметам:</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"Основы законодательства в сфере дорожного движения";</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"Устройство и техническое обслуживание транспортных средств подкатегории "А1" как объектов управления";</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"Основы управления транспортными средствами подкатегории "А1";</w:t>
      </w:r>
    </w:p>
    <w:p w:rsidR="00E554D8" w:rsidRPr="008851CA" w:rsidRDefault="00E554D8" w:rsidP="00E554D8">
      <w:pPr>
        <w:autoSpaceDE w:val="0"/>
        <w:autoSpaceDN w:val="0"/>
        <w:adjustRightInd w:val="0"/>
        <w:spacing w:line="360" w:lineRule="auto"/>
        <w:ind w:firstLine="540"/>
        <w:jc w:val="both"/>
        <w:rPr>
          <w:rFonts w:ascii="Times New Roman" w:hAnsi="Times New Roman"/>
          <w:sz w:val="28"/>
          <w:szCs w:val="28"/>
        </w:rPr>
      </w:pPr>
      <w:r w:rsidRPr="008851CA">
        <w:rPr>
          <w:rFonts w:ascii="Times New Roman" w:hAnsi="Times New Roman"/>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w:t>
      </w:r>
      <w:r>
        <w:rPr>
          <w:rFonts w:ascii="Times New Roman" w:hAnsi="Times New Roman"/>
          <w:sz w:val="28"/>
          <w:szCs w:val="28"/>
        </w:rPr>
        <w:t>енных директором ЧПОУ «Автошкола «Научим.ру»».</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 xml:space="preserve">Практическая квалификационная работа при проведении квалификационного экзамена состоит из одного этапа. На первом этапе проверяются первоначальные навыки управления транспортным средством  подкатегории "А1" на закрытой площадке. </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E554D8" w:rsidRPr="004B1B58" w:rsidRDefault="00E554D8" w:rsidP="00E554D8">
      <w:pPr>
        <w:autoSpaceDE w:val="0"/>
        <w:autoSpaceDN w:val="0"/>
        <w:adjustRightInd w:val="0"/>
        <w:spacing w:line="360" w:lineRule="auto"/>
        <w:ind w:firstLine="709"/>
        <w:jc w:val="both"/>
        <w:rPr>
          <w:rFonts w:ascii="Times New Roman" w:hAnsi="Times New Roman"/>
          <w:sz w:val="28"/>
          <w:szCs w:val="28"/>
        </w:rPr>
      </w:pPr>
      <w:r w:rsidRPr="004B1B58">
        <w:rPr>
          <w:rFonts w:ascii="Times New Roman" w:hAnsi="Times New Roman"/>
          <w:sz w:val="28"/>
          <w:szCs w:val="28"/>
        </w:rPr>
        <w:lastRenderedPageBreak/>
        <w:t>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осуществляет ЧПОУ «Автошкола «Научим.ру».</w:t>
      </w:r>
    </w:p>
    <w:p w:rsidR="00E554D8" w:rsidRDefault="00E554D8" w:rsidP="00923965">
      <w:pPr>
        <w:autoSpaceDE w:val="0"/>
        <w:autoSpaceDN w:val="0"/>
        <w:adjustRightInd w:val="0"/>
        <w:spacing w:line="360" w:lineRule="auto"/>
        <w:jc w:val="center"/>
        <w:outlineLvl w:val="1"/>
        <w:rPr>
          <w:rFonts w:ascii="Times New Roman" w:hAnsi="Times New Roman"/>
          <w:b/>
          <w:sz w:val="28"/>
          <w:szCs w:val="28"/>
        </w:rPr>
      </w:pPr>
    </w:p>
    <w:p w:rsidR="00472294" w:rsidRPr="00B44E86" w:rsidRDefault="00472294" w:rsidP="00923965">
      <w:pPr>
        <w:autoSpaceDE w:val="0"/>
        <w:autoSpaceDN w:val="0"/>
        <w:adjustRightInd w:val="0"/>
        <w:spacing w:line="360" w:lineRule="auto"/>
        <w:jc w:val="center"/>
        <w:outlineLvl w:val="1"/>
        <w:rPr>
          <w:rFonts w:ascii="Times New Roman" w:hAnsi="Times New Roman"/>
          <w:b/>
          <w:sz w:val="28"/>
          <w:szCs w:val="28"/>
        </w:rPr>
      </w:pPr>
      <w:r w:rsidRPr="00B44E86">
        <w:rPr>
          <w:rFonts w:ascii="Times New Roman" w:hAnsi="Times New Roman"/>
          <w:b/>
          <w:sz w:val="28"/>
          <w:szCs w:val="28"/>
        </w:rPr>
        <w:t>VIII. УЧЕБНО-МЕТОДИЧЕСКИЕ МАТЕРИАЛЫ, ОБЕСПЕЧИВАЮЩИЕ</w:t>
      </w:r>
    </w:p>
    <w:p w:rsidR="00472294" w:rsidRPr="00B44E86" w:rsidRDefault="00472294" w:rsidP="00923965">
      <w:pPr>
        <w:autoSpaceDE w:val="0"/>
        <w:autoSpaceDN w:val="0"/>
        <w:adjustRightInd w:val="0"/>
        <w:spacing w:line="360" w:lineRule="auto"/>
        <w:jc w:val="center"/>
        <w:rPr>
          <w:rFonts w:ascii="Times New Roman" w:hAnsi="Times New Roman"/>
          <w:b/>
          <w:sz w:val="28"/>
          <w:szCs w:val="28"/>
        </w:rPr>
      </w:pPr>
      <w:r w:rsidRPr="00B44E86">
        <w:rPr>
          <w:rFonts w:ascii="Times New Roman" w:hAnsi="Times New Roman"/>
          <w:b/>
          <w:sz w:val="28"/>
          <w:szCs w:val="28"/>
        </w:rPr>
        <w:t>РЕАЛИЗАЦИЮ ПРОГРАММЫ</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Учебно-методические материалы представлены:</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 xml:space="preserve">примерной программой профессиональной подготовки водителей транспортных средств  подкатегории "А1", </w:t>
      </w:r>
      <w:r w:rsidR="00A2348A" w:rsidRPr="00B44E86">
        <w:rPr>
          <w:rFonts w:ascii="Times New Roman" w:hAnsi="Times New Roman"/>
          <w:sz w:val="28"/>
          <w:szCs w:val="28"/>
        </w:rPr>
        <w:t>утвержденной приказом Минобрнауки Российской Федерации от 26 декабря 2013года №1408</w:t>
      </w:r>
      <w:r w:rsidRPr="00B44E86">
        <w:rPr>
          <w:rFonts w:ascii="Times New Roman" w:hAnsi="Times New Roman"/>
          <w:sz w:val="28"/>
          <w:szCs w:val="28"/>
        </w:rPr>
        <w:t>;</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программой профессиональной подготовки водителей транспортных средств подкатегории "А1", согласованной с Госавтоинспекцией и утвержденных директором ЧПОУ «</w:t>
      </w:r>
      <w:r w:rsidR="00A2348A" w:rsidRPr="00B44E86">
        <w:rPr>
          <w:rFonts w:ascii="Times New Roman" w:hAnsi="Times New Roman"/>
          <w:sz w:val="28"/>
          <w:szCs w:val="28"/>
        </w:rPr>
        <w:t>Научим.ру</w:t>
      </w:r>
      <w:r w:rsidRPr="00B44E86">
        <w:rPr>
          <w:rFonts w:ascii="Times New Roman" w:hAnsi="Times New Roman"/>
          <w:sz w:val="28"/>
          <w:szCs w:val="28"/>
        </w:rPr>
        <w:t>».</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методическими рекомендациями по организации образовательного процесса, утвержденных директором ЧПОУ «</w:t>
      </w:r>
      <w:r w:rsidR="00A2348A" w:rsidRPr="00B44E86">
        <w:rPr>
          <w:rFonts w:ascii="Times New Roman" w:hAnsi="Times New Roman"/>
          <w:sz w:val="28"/>
          <w:szCs w:val="28"/>
        </w:rPr>
        <w:t>Научим.ру</w:t>
      </w:r>
      <w:r w:rsidRPr="00B44E86">
        <w:rPr>
          <w:rFonts w:ascii="Times New Roman" w:hAnsi="Times New Roman"/>
          <w:sz w:val="28"/>
          <w:szCs w:val="28"/>
        </w:rPr>
        <w:t>».</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r w:rsidRPr="00B44E86">
        <w:rPr>
          <w:rFonts w:ascii="Times New Roman" w:hAnsi="Times New Roman"/>
          <w:sz w:val="28"/>
          <w:szCs w:val="28"/>
        </w:rPr>
        <w:t>материалами для проведения промежуточной и итоговой аттестации обучающихся, утвержденных директором ЧПОУ «</w:t>
      </w:r>
      <w:r w:rsidR="00A2348A" w:rsidRPr="00B44E86">
        <w:rPr>
          <w:rFonts w:ascii="Times New Roman" w:hAnsi="Times New Roman"/>
          <w:sz w:val="28"/>
          <w:szCs w:val="28"/>
        </w:rPr>
        <w:t>Научим.ру</w:t>
      </w:r>
      <w:r w:rsidRPr="00B44E86">
        <w:rPr>
          <w:rFonts w:ascii="Times New Roman" w:hAnsi="Times New Roman"/>
          <w:sz w:val="28"/>
          <w:szCs w:val="28"/>
        </w:rPr>
        <w:t>».</w:t>
      </w:r>
    </w:p>
    <w:p w:rsidR="00472294" w:rsidRPr="00B44E86" w:rsidRDefault="00472294" w:rsidP="00923965">
      <w:pPr>
        <w:autoSpaceDE w:val="0"/>
        <w:autoSpaceDN w:val="0"/>
        <w:adjustRightInd w:val="0"/>
        <w:spacing w:line="360" w:lineRule="auto"/>
        <w:ind w:firstLine="540"/>
        <w:jc w:val="both"/>
        <w:rPr>
          <w:rFonts w:ascii="Times New Roman" w:hAnsi="Times New Roman"/>
          <w:sz w:val="28"/>
          <w:szCs w:val="28"/>
        </w:rPr>
      </w:pPr>
    </w:p>
    <w:p w:rsidR="00A2348A" w:rsidRPr="00B44E86" w:rsidRDefault="00A2348A" w:rsidP="00923965">
      <w:pPr>
        <w:autoSpaceDE w:val="0"/>
        <w:autoSpaceDN w:val="0"/>
        <w:adjustRightInd w:val="0"/>
        <w:spacing w:line="360" w:lineRule="auto"/>
        <w:ind w:firstLine="540"/>
        <w:jc w:val="both"/>
        <w:rPr>
          <w:rFonts w:ascii="Times New Roman" w:hAnsi="Times New Roman"/>
          <w:sz w:val="28"/>
          <w:szCs w:val="28"/>
        </w:rPr>
      </w:pPr>
    </w:p>
    <w:p w:rsidR="00A2348A" w:rsidRPr="00B44E86" w:rsidRDefault="00A2348A" w:rsidP="00923965">
      <w:pPr>
        <w:autoSpaceDE w:val="0"/>
        <w:autoSpaceDN w:val="0"/>
        <w:adjustRightInd w:val="0"/>
        <w:spacing w:line="360" w:lineRule="auto"/>
        <w:ind w:firstLine="540"/>
        <w:jc w:val="both"/>
        <w:rPr>
          <w:rFonts w:ascii="Times New Roman" w:hAnsi="Times New Roman"/>
          <w:sz w:val="28"/>
          <w:szCs w:val="28"/>
        </w:rPr>
      </w:pPr>
    </w:p>
    <w:p w:rsidR="00A2348A" w:rsidRDefault="00A2348A" w:rsidP="00923965">
      <w:pPr>
        <w:autoSpaceDE w:val="0"/>
        <w:autoSpaceDN w:val="0"/>
        <w:adjustRightInd w:val="0"/>
        <w:spacing w:line="360" w:lineRule="auto"/>
        <w:ind w:firstLine="540"/>
        <w:jc w:val="both"/>
        <w:rPr>
          <w:rFonts w:ascii="Times New Roman" w:hAnsi="Times New Roman"/>
          <w:sz w:val="28"/>
          <w:szCs w:val="28"/>
        </w:rPr>
      </w:pPr>
    </w:p>
    <w:p w:rsidR="00E554D8" w:rsidRDefault="00E554D8" w:rsidP="00923965">
      <w:pPr>
        <w:autoSpaceDE w:val="0"/>
        <w:autoSpaceDN w:val="0"/>
        <w:adjustRightInd w:val="0"/>
        <w:spacing w:line="360" w:lineRule="auto"/>
        <w:ind w:firstLine="540"/>
        <w:jc w:val="both"/>
        <w:rPr>
          <w:rFonts w:ascii="Times New Roman" w:hAnsi="Times New Roman"/>
          <w:sz w:val="28"/>
          <w:szCs w:val="28"/>
        </w:rPr>
      </w:pPr>
    </w:p>
    <w:p w:rsidR="00E554D8" w:rsidRDefault="00E554D8" w:rsidP="00923965">
      <w:pPr>
        <w:autoSpaceDE w:val="0"/>
        <w:autoSpaceDN w:val="0"/>
        <w:adjustRightInd w:val="0"/>
        <w:spacing w:line="360" w:lineRule="auto"/>
        <w:ind w:firstLine="540"/>
        <w:jc w:val="both"/>
        <w:rPr>
          <w:rFonts w:ascii="Times New Roman" w:hAnsi="Times New Roman"/>
          <w:sz w:val="28"/>
          <w:szCs w:val="28"/>
        </w:rPr>
      </w:pPr>
    </w:p>
    <w:p w:rsidR="00E554D8" w:rsidRDefault="00E554D8" w:rsidP="00923965">
      <w:pPr>
        <w:autoSpaceDE w:val="0"/>
        <w:autoSpaceDN w:val="0"/>
        <w:adjustRightInd w:val="0"/>
        <w:spacing w:line="360" w:lineRule="auto"/>
        <w:ind w:firstLine="540"/>
        <w:jc w:val="both"/>
        <w:rPr>
          <w:rFonts w:ascii="Times New Roman" w:hAnsi="Times New Roman"/>
          <w:sz w:val="28"/>
          <w:szCs w:val="28"/>
        </w:rPr>
      </w:pPr>
    </w:p>
    <w:p w:rsidR="00E554D8" w:rsidRPr="00B44E86" w:rsidRDefault="00E554D8" w:rsidP="00923965">
      <w:pPr>
        <w:autoSpaceDE w:val="0"/>
        <w:autoSpaceDN w:val="0"/>
        <w:adjustRightInd w:val="0"/>
        <w:spacing w:line="360" w:lineRule="auto"/>
        <w:ind w:firstLine="540"/>
        <w:jc w:val="both"/>
        <w:rPr>
          <w:rFonts w:ascii="Times New Roman" w:hAnsi="Times New Roman"/>
          <w:sz w:val="28"/>
          <w:szCs w:val="28"/>
        </w:rPr>
      </w:pPr>
    </w:p>
    <w:p w:rsidR="00A2348A" w:rsidRPr="00B44E86" w:rsidRDefault="00A2348A" w:rsidP="00A2348A">
      <w:pPr>
        <w:spacing w:line="360" w:lineRule="auto"/>
        <w:jc w:val="center"/>
        <w:rPr>
          <w:rFonts w:ascii="Times New Roman" w:hAnsi="Times New Roman"/>
          <w:b/>
          <w:sz w:val="28"/>
          <w:szCs w:val="28"/>
        </w:rPr>
      </w:pPr>
      <w:r w:rsidRPr="00B44E86">
        <w:rPr>
          <w:rFonts w:ascii="Times New Roman" w:hAnsi="Times New Roman"/>
          <w:b/>
          <w:sz w:val="28"/>
          <w:szCs w:val="28"/>
        </w:rPr>
        <w:lastRenderedPageBreak/>
        <w:t>Перечень учебной литературы:</w:t>
      </w:r>
    </w:p>
    <w:p w:rsidR="00A2348A" w:rsidRPr="00B44E86" w:rsidRDefault="00A2348A" w:rsidP="00A2348A">
      <w:pPr>
        <w:spacing w:line="360" w:lineRule="auto"/>
        <w:jc w:val="center"/>
        <w:rPr>
          <w:rFonts w:ascii="Times New Roman" w:hAnsi="Times New Roman"/>
          <w:b/>
          <w:sz w:val="28"/>
          <w:szCs w:val="28"/>
        </w:rPr>
      </w:pPr>
    </w:p>
    <w:p w:rsidR="00A2348A" w:rsidRPr="00B44E86" w:rsidRDefault="00A2348A" w:rsidP="00A2348A">
      <w:pPr>
        <w:spacing w:line="360" w:lineRule="auto"/>
        <w:rPr>
          <w:rFonts w:ascii="Times New Roman" w:hAnsi="Times New Roman"/>
          <w:sz w:val="28"/>
          <w:szCs w:val="28"/>
        </w:rPr>
      </w:pPr>
      <w:r w:rsidRPr="00B44E86">
        <w:rPr>
          <w:rFonts w:ascii="Times New Roman" w:hAnsi="Times New Roman"/>
          <w:sz w:val="28"/>
          <w:szCs w:val="28"/>
        </w:rPr>
        <w:t>-«Экзаменационные билеты АВ с комментариями», Рецепт-Холдинг, Москва, 201</w:t>
      </w:r>
      <w:r w:rsidR="00E554D8">
        <w:rPr>
          <w:rFonts w:ascii="Times New Roman" w:hAnsi="Times New Roman"/>
          <w:sz w:val="28"/>
          <w:szCs w:val="28"/>
        </w:rPr>
        <w:t>5</w:t>
      </w:r>
      <w:r w:rsidRPr="00B44E86">
        <w:rPr>
          <w:rFonts w:ascii="Times New Roman" w:hAnsi="Times New Roman"/>
          <w:sz w:val="28"/>
          <w:szCs w:val="28"/>
        </w:rPr>
        <w:t xml:space="preserve"> г.</w:t>
      </w:r>
    </w:p>
    <w:p w:rsidR="00A2348A" w:rsidRPr="00B44E86" w:rsidRDefault="00A2348A" w:rsidP="00A2348A">
      <w:pPr>
        <w:spacing w:line="360" w:lineRule="auto"/>
        <w:rPr>
          <w:rFonts w:ascii="Times New Roman" w:hAnsi="Times New Roman"/>
          <w:sz w:val="28"/>
          <w:szCs w:val="28"/>
        </w:rPr>
      </w:pPr>
      <w:r w:rsidRPr="00B44E86">
        <w:rPr>
          <w:rFonts w:ascii="Times New Roman" w:hAnsi="Times New Roman"/>
          <w:sz w:val="28"/>
          <w:szCs w:val="28"/>
        </w:rPr>
        <w:t>-«Экзамены в ГИБДД категории АВС</w:t>
      </w:r>
      <w:r w:rsidRPr="00B44E86">
        <w:rPr>
          <w:rFonts w:ascii="Times New Roman" w:hAnsi="Times New Roman"/>
          <w:sz w:val="28"/>
          <w:szCs w:val="28"/>
          <w:lang w:val="en-US"/>
        </w:rPr>
        <w:t>D</w:t>
      </w:r>
      <w:r w:rsidRPr="00B44E86">
        <w:rPr>
          <w:rFonts w:ascii="Times New Roman" w:hAnsi="Times New Roman"/>
          <w:sz w:val="28"/>
          <w:szCs w:val="28"/>
        </w:rPr>
        <w:t xml:space="preserve"> 2013»,Зеленин С.Ф.,МирАвтокниг, Москва,2014 г.</w:t>
      </w:r>
    </w:p>
    <w:p w:rsidR="00A2348A" w:rsidRPr="00B44E86" w:rsidRDefault="00A2348A" w:rsidP="00A2348A">
      <w:pPr>
        <w:spacing w:line="360" w:lineRule="auto"/>
        <w:rPr>
          <w:rFonts w:ascii="Times New Roman" w:hAnsi="Times New Roman"/>
          <w:sz w:val="28"/>
          <w:szCs w:val="28"/>
        </w:rPr>
      </w:pPr>
      <w:r w:rsidRPr="00B44E86">
        <w:rPr>
          <w:rFonts w:ascii="Times New Roman" w:hAnsi="Times New Roman"/>
          <w:sz w:val="28"/>
          <w:szCs w:val="28"/>
        </w:rPr>
        <w:t>-«Азбука спасения при дорожно-транспортных проишествиях», Захарова А.Е. МирАвтокниг Москва, 201</w:t>
      </w:r>
      <w:r w:rsidR="00E554D8">
        <w:rPr>
          <w:rFonts w:ascii="Times New Roman" w:hAnsi="Times New Roman"/>
          <w:sz w:val="28"/>
          <w:szCs w:val="28"/>
        </w:rPr>
        <w:t>4</w:t>
      </w:r>
      <w:r w:rsidRPr="00B44E86">
        <w:rPr>
          <w:rFonts w:ascii="Times New Roman" w:hAnsi="Times New Roman"/>
          <w:sz w:val="28"/>
          <w:szCs w:val="28"/>
        </w:rPr>
        <w:t xml:space="preserve"> г.</w:t>
      </w:r>
    </w:p>
    <w:p w:rsidR="00A2348A" w:rsidRPr="00B44E86" w:rsidRDefault="00A2348A" w:rsidP="00A2348A">
      <w:pPr>
        <w:spacing w:line="360" w:lineRule="auto"/>
        <w:rPr>
          <w:rFonts w:ascii="Times New Roman" w:hAnsi="Times New Roman"/>
          <w:sz w:val="28"/>
          <w:szCs w:val="28"/>
        </w:rPr>
      </w:pPr>
      <w:r w:rsidRPr="00B44E86">
        <w:rPr>
          <w:rFonts w:ascii="Times New Roman" w:hAnsi="Times New Roman"/>
          <w:sz w:val="28"/>
          <w:szCs w:val="28"/>
        </w:rPr>
        <w:t>-«Правила дорожного движения РФ», МирАвтокниг, Москва, 201</w:t>
      </w:r>
      <w:r w:rsidR="00E554D8">
        <w:rPr>
          <w:rFonts w:ascii="Times New Roman" w:hAnsi="Times New Roman"/>
          <w:sz w:val="28"/>
          <w:szCs w:val="28"/>
        </w:rPr>
        <w:t>5г.</w:t>
      </w:r>
    </w:p>
    <w:p w:rsidR="00A2348A" w:rsidRPr="00B44E86" w:rsidRDefault="00A2348A" w:rsidP="00A2348A">
      <w:pPr>
        <w:spacing w:line="360" w:lineRule="auto"/>
        <w:rPr>
          <w:rFonts w:ascii="Times New Roman" w:hAnsi="Times New Roman"/>
          <w:sz w:val="28"/>
          <w:szCs w:val="28"/>
        </w:rPr>
      </w:pPr>
      <w:r w:rsidRPr="00B44E86">
        <w:rPr>
          <w:rFonts w:ascii="Times New Roman" w:hAnsi="Times New Roman"/>
          <w:sz w:val="28"/>
          <w:szCs w:val="28"/>
        </w:rPr>
        <w:t>-«Учебник по вождению мотоцикла», Зеленин С.Ф. ,МирАвтокниг, Москва, 2013 г.</w:t>
      </w:r>
    </w:p>
    <w:p w:rsidR="00A2348A" w:rsidRPr="00B44E86" w:rsidRDefault="00A2348A" w:rsidP="00A2348A">
      <w:pPr>
        <w:autoSpaceDE w:val="0"/>
        <w:autoSpaceDN w:val="0"/>
        <w:adjustRightInd w:val="0"/>
        <w:spacing w:line="360" w:lineRule="auto"/>
        <w:jc w:val="both"/>
        <w:rPr>
          <w:rFonts w:ascii="Times New Roman" w:hAnsi="Times New Roman"/>
          <w:sz w:val="28"/>
          <w:szCs w:val="28"/>
        </w:rPr>
      </w:pPr>
      <w:r w:rsidRPr="00B44E86">
        <w:rPr>
          <w:rFonts w:ascii="Times New Roman" w:hAnsi="Times New Roman"/>
          <w:sz w:val="28"/>
          <w:szCs w:val="28"/>
        </w:rPr>
        <w:t>-«Учебник по устройству мотоцикла», Зеленин С.Ф., Молоков В.А., МирАвтокниг, Москва 2013 г.</w:t>
      </w:r>
    </w:p>
    <w:p w:rsidR="00472294" w:rsidRPr="00B44E86" w:rsidRDefault="00472294" w:rsidP="00923965">
      <w:pPr>
        <w:spacing w:line="360" w:lineRule="auto"/>
        <w:rPr>
          <w:rFonts w:ascii="Times New Roman" w:hAnsi="Times New Roman"/>
          <w:sz w:val="28"/>
          <w:szCs w:val="28"/>
        </w:rPr>
      </w:pPr>
    </w:p>
    <w:sectPr w:rsidR="00472294" w:rsidRPr="00B44E86" w:rsidSect="00EC1E3D">
      <w:pgSz w:w="11906" w:h="16840"/>
      <w:pgMar w:top="567" w:right="1134" w:bottom="567" w:left="1134"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353" w:rsidRDefault="00B45353" w:rsidP="00EC1E3D">
      <w:pPr>
        <w:spacing w:after="0" w:line="240" w:lineRule="auto"/>
      </w:pPr>
      <w:r>
        <w:separator/>
      </w:r>
    </w:p>
  </w:endnote>
  <w:endnote w:type="continuationSeparator" w:id="1">
    <w:p w:rsidR="00B45353" w:rsidRDefault="00B45353" w:rsidP="00EC1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FD" w:rsidRDefault="007824FD" w:rsidP="00EC1E3D">
    <w:pPr>
      <w:pStyle w:val="aa"/>
      <w:jc w:val="center"/>
    </w:pPr>
    <w:fldSimple w:instr=" PAGE   \* MERGEFORMAT ">
      <w:r w:rsidR="00811D84">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353" w:rsidRDefault="00B45353" w:rsidP="00EC1E3D">
      <w:pPr>
        <w:spacing w:after="0" w:line="240" w:lineRule="auto"/>
      </w:pPr>
      <w:r>
        <w:separator/>
      </w:r>
    </w:p>
  </w:footnote>
  <w:footnote w:type="continuationSeparator" w:id="1">
    <w:p w:rsidR="00B45353" w:rsidRDefault="00B45353" w:rsidP="00EC1E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623"/>
    <w:multiLevelType w:val="hybridMultilevel"/>
    <w:tmpl w:val="0B481AA8"/>
    <w:lvl w:ilvl="0" w:tplc="006C7BA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A4541D"/>
    <w:multiLevelType w:val="singleLevel"/>
    <w:tmpl w:val="53CABE00"/>
    <w:lvl w:ilvl="0">
      <w:start w:val="1"/>
      <w:numFmt w:val="decimal"/>
      <w:lvlText w:val="4.2.%1."/>
      <w:legacy w:legacy="1" w:legacySpace="0" w:legacyIndent="835"/>
      <w:lvlJc w:val="left"/>
      <w:rPr>
        <w:rFonts w:ascii="Times New Roman" w:hAnsi="Times New Roman" w:cs="Times New Roman" w:hint="default"/>
      </w:rPr>
    </w:lvl>
  </w:abstractNum>
  <w:abstractNum w:abstractNumId="2">
    <w:nsid w:val="043359A0"/>
    <w:multiLevelType w:val="singleLevel"/>
    <w:tmpl w:val="2B1A04BA"/>
    <w:lvl w:ilvl="0">
      <w:start w:val="1"/>
      <w:numFmt w:val="decimal"/>
      <w:lvlText w:val="4.1.%1."/>
      <w:legacy w:legacy="1" w:legacySpace="0" w:legacyIndent="835"/>
      <w:lvlJc w:val="left"/>
      <w:rPr>
        <w:rFonts w:ascii="Times New Roman" w:hAnsi="Times New Roman" w:cs="Times New Roman" w:hint="default"/>
      </w:rPr>
    </w:lvl>
  </w:abstractNum>
  <w:abstractNum w:abstractNumId="3">
    <w:nsid w:val="04E278D5"/>
    <w:multiLevelType w:val="singleLevel"/>
    <w:tmpl w:val="9BC44DEE"/>
    <w:lvl w:ilvl="0">
      <w:start w:val="4"/>
      <w:numFmt w:val="decimal"/>
      <w:lvlText w:val="4.1.%1."/>
      <w:legacy w:legacy="1" w:legacySpace="0" w:legacyIndent="835"/>
      <w:lvlJc w:val="left"/>
      <w:rPr>
        <w:rFonts w:ascii="Times New Roman" w:hAnsi="Times New Roman" w:cs="Times New Roman" w:hint="default"/>
      </w:rPr>
    </w:lvl>
  </w:abstractNum>
  <w:abstractNum w:abstractNumId="4">
    <w:nsid w:val="0518079E"/>
    <w:multiLevelType w:val="hybridMultilevel"/>
    <w:tmpl w:val="BD4E0DA6"/>
    <w:lvl w:ilvl="0" w:tplc="3E14E1CE">
      <w:start w:val="1"/>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960653A"/>
    <w:multiLevelType w:val="hybridMultilevel"/>
    <w:tmpl w:val="654A3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E12329"/>
    <w:multiLevelType w:val="hybridMultilevel"/>
    <w:tmpl w:val="041E6B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B410015"/>
    <w:multiLevelType w:val="hybridMultilevel"/>
    <w:tmpl w:val="AD0C45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02F1C7A"/>
    <w:multiLevelType w:val="hybridMultilevel"/>
    <w:tmpl w:val="42FE7804"/>
    <w:lvl w:ilvl="0" w:tplc="3E14E1CE">
      <w:start w:val="1"/>
      <w:numFmt w:val="upperRoman"/>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A2A3D9B"/>
    <w:multiLevelType w:val="multilevel"/>
    <w:tmpl w:val="72C8D182"/>
    <w:lvl w:ilvl="0">
      <w:start w:val="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06"/>
        </w:tabs>
        <w:ind w:left="1406" w:hanging="555"/>
      </w:pPr>
      <w:rPr>
        <w:rFonts w:cs="Times New Roman" w:hint="default"/>
      </w:rPr>
    </w:lvl>
    <w:lvl w:ilvl="2">
      <w:start w:val="1"/>
      <w:numFmt w:val="decimal"/>
      <w:lvlText w:val="%1.%2.%3"/>
      <w:lvlJc w:val="left"/>
      <w:pPr>
        <w:tabs>
          <w:tab w:val="num" w:pos="2052"/>
        </w:tabs>
        <w:ind w:left="2052" w:hanging="720"/>
      </w:pPr>
      <w:rPr>
        <w:rFonts w:cs="Times New Roman" w:hint="default"/>
      </w:rPr>
    </w:lvl>
    <w:lvl w:ilvl="3">
      <w:start w:val="1"/>
      <w:numFmt w:val="decimal"/>
      <w:lvlText w:val="%1.%2.%3.%4"/>
      <w:lvlJc w:val="left"/>
      <w:pPr>
        <w:tabs>
          <w:tab w:val="num" w:pos="3078"/>
        </w:tabs>
        <w:ind w:left="3078" w:hanging="1080"/>
      </w:pPr>
      <w:rPr>
        <w:rFonts w:cs="Times New Roman" w:hint="default"/>
      </w:rPr>
    </w:lvl>
    <w:lvl w:ilvl="4">
      <w:start w:val="1"/>
      <w:numFmt w:val="decimal"/>
      <w:lvlText w:val="%1.%2.%3.%4.%5"/>
      <w:lvlJc w:val="left"/>
      <w:pPr>
        <w:tabs>
          <w:tab w:val="num" w:pos="3744"/>
        </w:tabs>
        <w:ind w:left="3744" w:hanging="1080"/>
      </w:pPr>
      <w:rPr>
        <w:rFonts w:cs="Times New Roman" w:hint="default"/>
      </w:rPr>
    </w:lvl>
    <w:lvl w:ilvl="5">
      <w:start w:val="1"/>
      <w:numFmt w:val="decimal"/>
      <w:lvlText w:val="%1.%2.%3.%4.%5.%6"/>
      <w:lvlJc w:val="left"/>
      <w:pPr>
        <w:tabs>
          <w:tab w:val="num" w:pos="4770"/>
        </w:tabs>
        <w:ind w:left="4770" w:hanging="1440"/>
      </w:pPr>
      <w:rPr>
        <w:rFonts w:cs="Times New Roman" w:hint="default"/>
      </w:rPr>
    </w:lvl>
    <w:lvl w:ilvl="6">
      <w:start w:val="1"/>
      <w:numFmt w:val="decimal"/>
      <w:lvlText w:val="%1.%2.%3.%4.%5.%6.%7"/>
      <w:lvlJc w:val="left"/>
      <w:pPr>
        <w:tabs>
          <w:tab w:val="num" w:pos="5436"/>
        </w:tabs>
        <w:ind w:left="5436" w:hanging="1440"/>
      </w:pPr>
      <w:rPr>
        <w:rFonts w:cs="Times New Roman" w:hint="default"/>
      </w:rPr>
    </w:lvl>
    <w:lvl w:ilvl="7">
      <w:start w:val="1"/>
      <w:numFmt w:val="decimal"/>
      <w:lvlText w:val="%1.%2.%3.%4.%5.%6.%7.%8"/>
      <w:lvlJc w:val="left"/>
      <w:pPr>
        <w:tabs>
          <w:tab w:val="num" w:pos="6462"/>
        </w:tabs>
        <w:ind w:left="6462" w:hanging="1800"/>
      </w:pPr>
      <w:rPr>
        <w:rFonts w:cs="Times New Roman" w:hint="default"/>
      </w:rPr>
    </w:lvl>
    <w:lvl w:ilvl="8">
      <w:start w:val="1"/>
      <w:numFmt w:val="decimal"/>
      <w:lvlText w:val="%1.%2.%3.%4.%5.%6.%7.%8.%9"/>
      <w:lvlJc w:val="left"/>
      <w:pPr>
        <w:tabs>
          <w:tab w:val="num" w:pos="7488"/>
        </w:tabs>
        <w:ind w:left="7488" w:hanging="2160"/>
      </w:pPr>
      <w:rPr>
        <w:rFonts w:cs="Times New Roman" w:hint="default"/>
      </w:rPr>
    </w:lvl>
  </w:abstractNum>
  <w:abstractNum w:abstractNumId="10">
    <w:nsid w:val="395F3EC7"/>
    <w:multiLevelType w:val="multilevel"/>
    <w:tmpl w:val="10865476"/>
    <w:lvl w:ilvl="0">
      <w:start w:val="4"/>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260"/>
        </w:tabs>
        <w:ind w:left="1260" w:hanging="555"/>
      </w:pPr>
      <w:rPr>
        <w:rFonts w:cs="Times New Roman" w:hint="default"/>
      </w:rPr>
    </w:lvl>
    <w:lvl w:ilvl="2">
      <w:start w:val="4"/>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1">
    <w:nsid w:val="3F3925CE"/>
    <w:multiLevelType w:val="multilevel"/>
    <w:tmpl w:val="F2C4E5AC"/>
    <w:lvl w:ilvl="0">
      <w:start w:val="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258"/>
        </w:tabs>
        <w:ind w:left="1258" w:hanging="555"/>
      </w:pPr>
      <w:rPr>
        <w:rFonts w:cs="Times New Roman" w:hint="default"/>
      </w:rPr>
    </w:lvl>
    <w:lvl w:ilvl="2">
      <w:start w:val="1"/>
      <w:numFmt w:val="decimal"/>
      <w:lvlText w:val="%1.%2.%3"/>
      <w:lvlJc w:val="left"/>
      <w:pPr>
        <w:tabs>
          <w:tab w:val="num" w:pos="2126"/>
        </w:tabs>
        <w:ind w:left="2126" w:hanging="720"/>
      </w:pPr>
      <w:rPr>
        <w:rFonts w:cs="Times New Roman" w:hint="default"/>
      </w:rPr>
    </w:lvl>
    <w:lvl w:ilvl="3">
      <w:start w:val="1"/>
      <w:numFmt w:val="decimal"/>
      <w:lvlText w:val="%1.%2.%3.%4"/>
      <w:lvlJc w:val="left"/>
      <w:pPr>
        <w:tabs>
          <w:tab w:val="num" w:pos="3189"/>
        </w:tabs>
        <w:ind w:left="3189" w:hanging="1080"/>
      </w:pPr>
      <w:rPr>
        <w:rFonts w:cs="Times New Roman" w:hint="default"/>
      </w:rPr>
    </w:lvl>
    <w:lvl w:ilvl="4">
      <w:start w:val="1"/>
      <w:numFmt w:val="decimal"/>
      <w:lvlText w:val="%1.%2.%3.%4.%5"/>
      <w:lvlJc w:val="left"/>
      <w:pPr>
        <w:tabs>
          <w:tab w:val="num" w:pos="3892"/>
        </w:tabs>
        <w:ind w:left="3892" w:hanging="1080"/>
      </w:pPr>
      <w:rPr>
        <w:rFonts w:cs="Times New Roman" w:hint="default"/>
      </w:rPr>
    </w:lvl>
    <w:lvl w:ilvl="5">
      <w:start w:val="1"/>
      <w:numFmt w:val="decimal"/>
      <w:lvlText w:val="%1.%2.%3.%4.%5.%6"/>
      <w:lvlJc w:val="left"/>
      <w:pPr>
        <w:tabs>
          <w:tab w:val="num" w:pos="4955"/>
        </w:tabs>
        <w:ind w:left="4955" w:hanging="1440"/>
      </w:pPr>
      <w:rPr>
        <w:rFonts w:cs="Times New Roman" w:hint="default"/>
      </w:rPr>
    </w:lvl>
    <w:lvl w:ilvl="6">
      <w:start w:val="1"/>
      <w:numFmt w:val="decimal"/>
      <w:lvlText w:val="%1.%2.%3.%4.%5.%6.%7"/>
      <w:lvlJc w:val="left"/>
      <w:pPr>
        <w:tabs>
          <w:tab w:val="num" w:pos="5658"/>
        </w:tabs>
        <w:ind w:left="5658" w:hanging="1440"/>
      </w:pPr>
      <w:rPr>
        <w:rFonts w:cs="Times New Roman" w:hint="default"/>
      </w:rPr>
    </w:lvl>
    <w:lvl w:ilvl="7">
      <w:start w:val="1"/>
      <w:numFmt w:val="decimal"/>
      <w:lvlText w:val="%1.%2.%3.%4.%5.%6.%7.%8"/>
      <w:lvlJc w:val="left"/>
      <w:pPr>
        <w:tabs>
          <w:tab w:val="num" w:pos="6721"/>
        </w:tabs>
        <w:ind w:left="6721" w:hanging="1800"/>
      </w:pPr>
      <w:rPr>
        <w:rFonts w:cs="Times New Roman" w:hint="default"/>
      </w:rPr>
    </w:lvl>
    <w:lvl w:ilvl="8">
      <w:start w:val="1"/>
      <w:numFmt w:val="decimal"/>
      <w:lvlText w:val="%1.%2.%3.%4.%5.%6.%7.%8.%9"/>
      <w:lvlJc w:val="left"/>
      <w:pPr>
        <w:tabs>
          <w:tab w:val="num" w:pos="7784"/>
        </w:tabs>
        <w:ind w:left="7784" w:hanging="2160"/>
      </w:pPr>
      <w:rPr>
        <w:rFonts w:cs="Times New Roman" w:hint="default"/>
      </w:rPr>
    </w:lvl>
  </w:abstractNum>
  <w:abstractNum w:abstractNumId="12">
    <w:nsid w:val="4A584CBC"/>
    <w:multiLevelType w:val="multilevel"/>
    <w:tmpl w:val="5DD091A6"/>
    <w:lvl w:ilvl="0">
      <w:start w:val="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216"/>
        </w:tabs>
        <w:ind w:left="1216" w:hanging="555"/>
      </w:pPr>
      <w:rPr>
        <w:rFonts w:cs="Times New Roman" w:hint="default"/>
      </w:rPr>
    </w:lvl>
    <w:lvl w:ilvl="2">
      <w:start w:val="1"/>
      <w:numFmt w:val="decimal"/>
      <w:lvlText w:val="%1.%2.%3"/>
      <w:lvlJc w:val="left"/>
      <w:pPr>
        <w:tabs>
          <w:tab w:val="num" w:pos="2042"/>
        </w:tabs>
        <w:ind w:left="2042" w:hanging="720"/>
      </w:pPr>
      <w:rPr>
        <w:rFonts w:cs="Times New Roman" w:hint="default"/>
      </w:rPr>
    </w:lvl>
    <w:lvl w:ilvl="3">
      <w:start w:val="1"/>
      <w:numFmt w:val="decimal"/>
      <w:lvlText w:val="%1.%2.%3.%4"/>
      <w:lvlJc w:val="left"/>
      <w:pPr>
        <w:tabs>
          <w:tab w:val="num" w:pos="3063"/>
        </w:tabs>
        <w:ind w:left="3063" w:hanging="1080"/>
      </w:pPr>
      <w:rPr>
        <w:rFonts w:cs="Times New Roman" w:hint="default"/>
      </w:rPr>
    </w:lvl>
    <w:lvl w:ilvl="4">
      <w:start w:val="1"/>
      <w:numFmt w:val="decimal"/>
      <w:lvlText w:val="%1.%2.%3.%4.%5"/>
      <w:lvlJc w:val="left"/>
      <w:pPr>
        <w:tabs>
          <w:tab w:val="num" w:pos="3724"/>
        </w:tabs>
        <w:ind w:left="3724" w:hanging="1080"/>
      </w:pPr>
      <w:rPr>
        <w:rFonts w:cs="Times New Roman" w:hint="default"/>
      </w:rPr>
    </w:lvl>
    <w:lvl w:ilvl="5">
      <w:start w:val="1"/>
      <w:numFmt w:val="decimal"/>
      <w:lvlText w:val="%1.%2.%3.%4.%5.%6"/>
      <w:lvlJc w:val="left"/>
      <w:pPr>
        <w:tabs>
          <w:tab w:val="num" w:pos="4745"/>
        </w:tabs>
        <w:ind w:left="4745" w:hanging="1440"/>
      </w:pPr>
      <w:rPr>
        <w:rFonts w:cs="Times New Roman" w:hint="default"/>
      </w:rPr>
    </w:lvl>
    <w:lvl w:ilvl="6">
      <w:start w:val="1"/>
      <w:numFmt w:val="decimal"/>
      <w:lvlText w:val="%1.%2.%3.%4.%5.%6.%7"/>
      <w:lvlJc w:val="left"/>
      <w:pPr>
        <w:tabs>
          <w:tab w:val="num" w:pos="5406"/>
        </w:tabs>
        <w:ind w:left="5406" w:hanging="1440"/>
      </w:pPr>
      <w:rPr>
        <w:rFonts w:cs="Times New Roman" w:hint="default"/>
      </w:rPr>
    </w:lvl>
    <w:lvl w:ilvl="7">
      <w:start w:val="1"/>
      <w:numFmt w:val="decimal"/>
      <w:lvlText w:val="%1.%2.%3.%4.%5.%6.%7.%8"/>
      <w:lvlJc w:val="left"/>
      <w:pPr>
        <w:tabs>
          <w:tab w:val="num" w:pos="6427"/>
        </w:tabs>
        <w:ind w:left="6427" w:hanging="1800"/>
      </w:pPr>
      <w:rPr>
        <w:rFonts w:cs="Times New Roman" w:hint="default"/>
      </w:rPr>
    </w:lvl>
    <w:lvl w:ilvl="8">
      <w:start w:val="1"/>
      <w:numFmt w:val="decimal"/>
      <w:lvlText w:val="%1.%2.%3.%4.%5.%6.%7.%8.%9"/>
      <w:lvlJc w:val="left"/>
      <w:pPr>
        <w:tabs>
          <w:tab w:val="num" w:pos="7448"/>
        </w:tabs>
        <w:ind w:left="7448" w:hanging="2160"/>
      </w:pPr>
      <w:rPr>
        <w:rFonts w:cs="Times New Roman" w:hint="default"/>
      </w:rPr>
    </w:lvl>
  </w:abstractNum>
  <w:abstractNum w:abstractNumId="13">
    <w:nsid w:val="57FD5F6E"/>
    <w:multiLevelType w:val="hybridMultilevel"/>
    <w:tmpl w:val="A19C6DF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88D5203"/>
    <w:multiLevelType w:val="singleLevel"/>
    <w:tmpl w:val="080CF4E6"/>
    <w:lvl w:ilvl="0">
      <w:start w:val="1"/>
      <w:numFmt w:val="decimal"/>
      <w:lvlText w:val="4.3.%1."/>
      <w:legacy w:legacy="1" w:legacySpace="0" w:legacyIndent="835"/>
      <w:lvlJc w:val="left"/>
      <w:rPr>
        <w:rFonts w:ascii="Times New Roman" w:hAnsi="Times New Roman" w:cs="Times New Roman" w:hint="default"/>
      </w:rPr>
    </w:lvl>
  </w:abstractNum>
  <w:abstractNum w:abstractNumId="15">
    <w:nsid w:val="5A8D19A6"/>
    <w:multiLevelType w:val="hybridMultilevel"/>
    <w:tmpl w:val="60226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811464"/>
    <w:multiLevelType w:val="singleLevel"/>
    <w:tmpl w:val="0E505FA0"/>
    <w:lvl w:ilvl="0">
      <w:start w:val="2"/>
      <w:numFmt w:val="decimal"/>
      <w:lvlText w:val="4.1.%1."/>
      <w:legacy w:legacy="1" w:legacySpace="0" w:legacyIndent="835"/>
      <w:lvlJc w:val="left"/>
      <w:rPr>
        <w:rFonts w:ascii="Times New Roman" w:hAnsi="Times New Roman" w:cs="Times New Roman" w:hint="default"/>
      </w:rPr>
    </w:lvl>
  </w:abstractNum>
  <w:abstractNum w:abstractNumId="17">
    <w:nsid w:val="602F344E"/>
    <w:multiLevelType w:val="hybridMultilevel"/>
    <w:tmpl w:val="C42A2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A749A3"/>
    <w:multiLevelType w:val="singleLevel"/>
    <w:tmpl w:val="7C5A0CB0"/>
    <w:lvl w:ilvl="0">
      <w:start w:val="5"/>
      <w:numFmt w:val="upperRoman"/>
      <w:lvlText w:val="%1."/>
      <w:legacy w:legacy="1" w:legacySpace="0" w:legacyIndent="619"/>
      <w:lvlJc w:val="left"/>
      <w:rPr>
        <w:rFonts w:ascii="Times New Roman" w:hAnsi="Times New Roman" w:cs="Times New Roman" w:hint="default"/>
      </w:rPr>
    </w:lvl>
  </w:abstractNum>
  <w:abstractNum w:abstractNumId="19">
    <w:nsid w:val="68F24F2D"/>
    <w:multiLevelType w:val="singleLevel"/>
    <w:tmpl w:val="74347E0A"/>
    <w:lvl w:ilvl="0">
      <w:start w:val="2"/>
      <w:numFmt w:val="decimal"/>
      <w:lvlText w:val="4.3.%1."/>
      <w:legacy w:legacy="1" w:legacySpace="0" w:legacyIndent="835"/>
      <w:lvlJc w:val="left"/>
      <w:rPr>
        <w:rFonts w:ascii="Times New Roman" w:hAnsi="Times New Roman" w:cs="Times New Roman" w:hint="default"/>
      </w:rPr>
    </w:lvl>
  </w:abstractNum>
  <w:abstractNum w:abstractNumId="20">
    <w:nsid w:val="7A026056"/>
    <w:multiLevelType w:val="multilevel"/>
    <w:tmpl w:val="FE92AFEA"/>
    <w:lvl w:ilvl="0">
      <w:start w:val="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216"/>
        </w:tabs>
        <w:ind w:left="1216" w:hanging="555"/>
      </w:pPr>
      <w:rPr>
        <w:rFonts w:cs="Times New Roman" w:hint="default"/>
      </w:rPr>
    </w:lvl>
    <w:lvl w:ilvl="2">
      <w:start w:val="4"/>
      <w:numFmt w:val="decimal"/>
      <w:lvlText w:val="%1.%2.%3"/>
      <w:lvlJc w:val="left"/>
      <w:pPr>
        <w:tabs>
          <w:tab w:val="num" w:pos="2042"/>
        </w:tabs>
        <w:ind w:left="2042" w:hanging="720"/>
      </w:pPr>
      <w:rPr>
        <w:rFonts w:cs="Times New Roman" w:hint="default"/>
      </w:rPr>
    </w:lvl>
    <w:lvl w:ilvl="3">
      <w:start w:val="1"/>
      <w:numFmt w:val="decimal"/>
      <w:lvlText w:val="%1.%2.%3.%4"/>
      <w:lvlJc w:val="left"/>
      <w:pPr>
        <w:tabs>
          <w:tab w:val="num" w:pos="3063"/>
        </w:tabs>
        <w:ind w:left="3063" w:hanging="1080"/>
      </w:pPr>
      <w:rPr>
        <w:rFonts w:cs="Times New Roman" w:hint="default"/>
      </w:rPr>
    </w:lvl>
    <w:lvl w:ilvl="4">
      <w:start w:val="1"/>
      <w:numFmt w:val="decimal"/>
      <w:lvlText w:val="%1.%2.%3.%4.%5"/>
      <w:lvlJc w:val="left"/>
      <w:pPr>
        <w:tabs>
          <w:tab w:val="num" w:pos="3724"/>
        </w:tabs>
        <w:ind w:left="3724" w:hanging="1080"/>
      </w:pPr>
      <w:rPr>
        <w:rFonts w:cs="Times New Roman" w:hint="default"/>
      </w:rPr>
    </w:lvl>
    <w:lvl w:ilvl="5">
      <w:start w:val="1"/>
      <w:numFmt w:val="decimal"/>
      <w:lvlText w:val="%1.%2.%3.%4.%5.%6"/>
      <w:lvlJc w:val="left"/>
      <w:pPr>
        <w:tabs>
          <w:tab w:val="num" w:pos="4745"/>
        </w:tabs>
        <w:ind w:left="4745" w:hanging="1440"/>
      </w:pPr>
      <w:rPr>
        <w:rFonts w:cs="Times New Roman" w:hint="default"/>
      </w:rPr>
    </w:lvl>
    <w:lvl w:ilvl="6">
      <w:start w:val="1"/>
      <w:numFmt w:val="decimal"/>
      <w:lvlText w:val="%1.%2.%3.%4.%5.%6.%7"/>
      <w:lvlJc w:val="left"/>
      <w:pPr>
        <w:tabs>
          <w:tab w:val="num" w:pos="5406"/>
        </w:tabs>
        <w:ind w:left="5406" w:hanging="1440"/>
      </w:pPr>
      <w:rPr>
        <w:rFonts w:cs="Times New Roman" w:hint="default"/>
      </w:rPr>
    </w:lvl>
    <w:lvl w:ilvl="7">
      <w:start w:val="1"/>
      <w:numFmt w:val="decimal"/>
      <w:lvlText w:val="%1.%2.%3.%4.%5.%6.%7.%8"/>
      <w:lvlJc w:val="left"/>
      <w:pPr>
        <w:tabs>
          <w:tab w:val="num" w:pos="6427"/>
        </w:tabs>
        <w:ind w:left="6427" w:hanging="1800"/>
      </w:pPr>
      <w:rPr>
        <w:rFonts w:cs="Times New Roman" w:hint="default"/>
      </w:rPr>
    </w:lvl>
    <w:lvl w:ilvl="8">
      <w:start w:val="1"/>
      <w:numFmt w:val="decimal"/>
      <w:lvlText w:val="%1.%2.%3.%4.%5.%6.%7.%8.%9"/>
      <w:lvlJc w:val="left"/>
      <w:pPr>
        <w:tabs>
          <w:tab w:val="num" w:pos="7448"/>
        </w:tabs>
        <w:ind w:left="7448" w:hanging="2160"/>
      </w:pPr>
      <w:rPr>
        <w:rFonts w:cs="Times New Roman" w:hint="default"/>
      </w:rPr>
    </w:lvl>
  </w:abstractNum>
  <w:num w:numId="1">
    <w:abstractNumId w:val="2"/>
  </w:num>
  <w:num w:numId="2">
    <w:abstractNumId w:val="16"/>
  </w:num>
  <w:num w:numId="3">
    <w:abstractNumId w:val="3"/>
  </w:num>
  <w:num w:numId="4">
    <w:abstractNumId w:val="1"/>
  </w:num>
  <w:num w:numId="5">
    <w:abstractNumId w:val="14"/>
  </w:num>
  <w:num w:numId="6">
    <w:abstractNumId w:val="19"/>
  </w:num>
  <w:num w:numId="7">
    <w:abstractNumId w:val="18"/>
  </w:num>
  <w:num w:numId="8">
    <w:abstractNumId w:val="7"/>
  </w:num>
  <w:num w:numId="9">
    <w:abstractNumId w:val="12"/>
  </w:num>
  <w:num w:numId="10">
    <w:abstractNumId w:val="20"/>
  </w:num>
  <w:num w:numId="11">
    <w:abstractNumId w:val="0"/>
  </w:num>
  <w:num w:numId="12">
    <w:abstractNumId w:val="9"/>
  </w:num>
  <w:num w:numId="13">
    <w:abstractNumId w:val="10"/>
  </w:num>
  <w:num w:numId="14">
    <w:abstractNumId w:val="11"/>
  </w:num>
  <w:num w:numId="15">
    <w:abstractNumId w:val="15"/>
  </w:num>
  <w:num w:numId="16">
    <w:abstractNumId w:val="4"/>
  </w:num>
  <w:num w:numId="17">
    <w:abstractNumId w:val="8"/>
  </w:num>
  <w:num w:numId="18">
    <w:abstractNumId w:val="5"/>
  </w:num>
  <w:num w:numId="19">
    <w:abstractNumId w:val="17"/>
  </w:num>
  <w:num w:numId="20">
    <w:abstractNumId w:val="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C2AB1"/>
    <w:rsid w:val="000C5A54"/>
    <w:rsid w:val="000C6477"/>
    <w:rsid w:val="000D15F0"/>
    <w:rsid w:val="000D67D8"/>
    <w:rsid w:val="000E7E37"/>
    <w:rsid w:val="001270D2"/>
    <w:rsid w:val="00140DE8"/>
    <w:rsid w:val="00156698"/>
    <w:rsid w:val="00156F7D"/>
    <w:rsid w:val="002250E2"/>
    <w:rsid w:val="00226B28"/>
    <w:rsid w:val="00256957"/>
    <w:rsid w:val="002D0DF8"/>
    <w:rsid w:val="0034678B"/>
    <w:rsid w:val="003559C1"/>
    <w:rsid w:val="003B4296"/>
    <w:rsid w:val="003C2D36"/>
    <w:rsid w:val="003E457A"/>
    <w:rsid w:val="003F3890"/>
    <w:rsid w:val="003F65A8"/>
    <w:rsid w:val="00443D88"/>
    <w:rsid w:val="00444874"/>
    <w:rsid w:val="00455E59"/>
    <w:rsid w:val="004577DF"/>
    <w:rsid w:val="00472294"/>
    <w:rsid w:val="004C2220"/>
    <w:rsid w:val="005206E3"/>
    <w:rsid w:val="00527A87"/>
    <w:rsid w:val="00532058"/>
    <w:rsid w:val="005533E3"/>
    <w:rsid w:val="00564C58"/>
    <w:rsid w:val="00567366"/>
    <w:rsid w:val="005B6D98"/>
    <w:rsid w:val="005F24B7"/>
    <w:rsid w:val="00620F14"/>
    <w:rsid w:val="00674F85"/>
    <w:rsid w:val="006C4FF1"/>
    <w:rsid w:val="007305F7"/>
    <w:rsid w:val="007323E2"/>
    <w:rsid w:val="0076132C"/>
    <w:rsid w:val="007824FD"/>
    <w:rsid w:val="00797B34"/>
    <w:rsid w:val="007A134B"/>
    <w:rsid w:val="007E6922"/>
    <w:rsid w:val="00805EE8"/>
    <w:rsid w:val="00811D84"/>
    <w:rsid w:val="008120CE"/>
    <w:rsid w:val="008305D4"/>
    <w:rsid w:val="00861BEB"/>
    <w:rsid w:val="008A0A1E"/>
    <w:rsid w:val="008A5AED"/>
    <w:rsid w:val="008F2262"/>
    <w:rsid w:val="00923965"/>
    <w:rsid w:val="00943EA7"/>
    <w:rsid w:val="009A473F"/>
    <w:rsid w:val="00A2348A"/>
    <w:rsid w:val="00A40AE1"/>
    <w:rsid w:val="00A47D53"/>
    <w:rsid w:val="00A6093D"/>
    <w:rsid w:val="00A62E7D"/>
    <w:rsid w:val="00A804ED"/>
    <w:rsid w:val="00AB658D"/>
    <w:rsid w:val="00AD6D28"/>
    <w:rsid w:val="00B44E86"/>
    <w:rsid w:val="00B45353"/>
    <w:rsid w:val="00B6300E"/>
    <w:rsid w:val="00BA429F"/>
    <w:rsid w:val="00BD3273"/>
    <w:rsid w:val="00C06904"/>
    <w:rsid w:val="00C248AC"/>
    <w:rsid w:val="00C40373"/>
    <w:rsid w:val="00C47608"/>
    <w:rsid w:val="00CA35AA"/>
    <w:rsid w:val="00CD0AD9"/>
    <w:rsid w:val="00CD114C"/>
    <w:rsid w:val="00D003CB"/>
    <w:rsid w:val="00D144EE"/>
    <w:rsid w:val="00D746A3"/>
    <w:rsid w:val="00DC2AB1"/>
    <w:rsid w:val="00DF2F4A"/>
    <w:rsid w:val="00E1207A"/>
    <w:rsid w:val="00E554D8"/>
    <w:rsid w:val="00E90C5D"/>
    <w:rsid w:val="00E916A4"/>
    <w:rsid w:val="00EA24F4"/>
    <w:rsid w:val="00EA322D"/>
    <w:rsid w:val="00EA6DF1"/>
    <w:rsid w:val="00EB10FE"/>
    <w:rsid w:val="00EC1E3D"/>
    <w:rsid w:val="00F27C24"/>
    <w:rsid w:val="00F37E75"/>
    <w:rsid w:val="00F640DD"/>
    <w:rsid w:val="00F65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1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3E457A"/>
    <w:pPr>
      <w:keepNext/>
      <w:widowControl w:val="0"/>
      <w:suppressAutoHyphens/>
      <w:spacing w:before="240" w:after="120" w:line="240" w:lineRule="auto"/>
    </w:pPr>
    <w:rPr>
      <w:rFonts w:ascii="Arial" w:hAnsi="Arial" w:cs="Tahoma"/>
      <w:kern w:val="1"/>
      <w:sz w:val="28"/>
      <w:szCs w:val="28"/>
    </w:rPr>
  </w:style>
  <w:style w:type="paragraph" w:styleId="a4">
    <w:name w:val="Body Text"/>
    <w:basedOn w:val="a"/>
    <w:link w:val="a5"/>
    <w:uiPriority w:val="99"/>
    <w:rsid w:val="003E457A"/>
    <w:pPr>
      <w:widowControl w:val="0"/>
      <w:suppressAutoHyphens/>
      <w:spacing w:after="120" w:line="240" w:lineRule="auto"/>
    </w:pPr>
    <w:rPr>
      <w:rFonts w:ascii="Times New Roman" w:hAnsi="Times New Roman"/>
      <w:kern w:val="1"/>
      <w:sz w:val="24"/>
      <w:szCs w:val="24"/>
    </w:rPr>
  </w:style>
  <w:style w:type="character" w:customStyle="1" w:styleId="a5">
    <w:name w:val="Основной текст Знак"/>
    <w:basedOn w:val="a0"/>
    <w:link w:val="a4"/>
    <w:uiPriority w:val="99"/>
    <w:locked/>
    <w:rsid w:val="003E457A"/>
    <w:rPr>
      <w:rFonts w:ascii="Times New Roman" w:hAnsi="Times New Roman" w:cs="Times New Roman"/>
      <w:kern w:val="1"/>
      <w:sz w:val="24"/>
      <w:szCs w:val="24"/>
    </w:rPr>
  </w:style>
  <w:style w:type="paragraph" w:styleId="a6">
    <w:name w:val="List"/>
    <w:basedOn w:val="a4"/>
    <w:uiPriority w:val="99"/>
    <w:rsid w:val="003E457A"/>
    <w:rPr>
      <w:rFonts w:cs="Tahoma"/>
    </w:rPr>
  </w:style>
  <w:style w:type="paragraph" w:customStyle="1" w:styleId="1">
    <w:name w:val="Название1"/>
    <w:basedOn w:val="a"/>
    <w:uiPriority w:val="99"/>
    <w:rsid w:val="003E457A"/>
    <w:pPr>
      <w:widowControl w:val="0"/>
      <w:suppressLineNumbers/>
      <w:suppressAutoHyphens/>
      <w:spacing w:before="120" w:after="120" w:line="240" w:lineRule="auto"/>
    </w:pPr>
    <w:rPr>
      <w:rFonts w:ascii="Times New Roman" w:hAnsi="Times New Roman" w:cs="Tahoma"/>
      <w:i/>
      <w:iCs/>
      <w:kern w:val="1"/>
      <w:sz w:val="24"/>
      <w:szCs w:val="24"/>
    </w:rPr>
  </w:style>
  <w:style w:type="paragraph" w:customStyle="1" w:styleId="10">
    <w:name w:val="Указатель1"/>
    <w:basedOn w:val="a"/>
    <w:uiPriority w:val="99"/>
    <w:rsid w:val="003E457A"/>
    <w:pPr>
      <w:widowControl w:val="0"/>
      <w:suppressLineNumbers/>
      <w:suppressAutoHyphens/>
      <w:spacing w:after="0" w:line="240" w:lineRule="auto"/>
    </w:pPr>
    <w:rPr>
      <w:rFonts w:ascii="Times New Roman" w:hAnsi="Times New Roman" w:cs="Tahoma"/>
      <w:kern w:val="1"/>
      <w:sz w:val="24"/>
      <w:szCs w:val="24"/>
    </w:rPr>
  </w:style>
  <w:style w:type="paragraph" w:customStyle="1" w:styleId="a7">
    <w:name w:val="Содержимое таблицы"/>
    <w:basedOn w:val="a"/>
    <w:uiPriority w:val="99"/>
    <w:rsid w:val="003E457A"/>
    <w:pPr>
      <w:widowControl w:val="0"/>
      <w:suppressLineNumbers/>
      <w:suppressAutoHyphens/>
      <w:spacing w:after="0" w:line="240" w:lineRule="auto"/>
    </w:pPr>
    <w:rPr>
      <w:rFonts w:ascii="Times New Roman" w:hAnsi="Times New Roman"/>
      <w:kern w:val="1"/>
      <w:sz w:val="24"/>
      <w:szCs w:val="24"/>
    </w:rPr>
  </w:style>
  <w:style w:type="paragraph" w:customStyle="1" w:styleId="ConsPlusNormal">
    <w:name w:val="ConsPlusNormal"/>
    <w:uiPriority w:val="99"/>
    <w:rsid w:val="003E457A"/>
    <w:pPr>
      <w:widowControl w:val="0"/>
      <w:suppressAutoHyphens/>
      <w:autoSpaceDE w:val="0"/>
    </w:pPr>
    <w:rPr>
      <w:rFonts w:ascii="Arial" w:hAnsi="Arial" w:cs="Arial"/>
      <w:kern w:val="1"/>
      <w:sz w:val="20"/>
      <w:szCs w:val="20"/>
      <w:lang w:eastAsia="ar-SA"/>
    </w:rPr>
  </w:style>
  <w:style w:type="paragraph" w:styleId="a8">
    <w:name w:val="header"/>
    <w:basedOn w:val="a"/>
    <w:link w:val="a9"/>
    <w:uiPriority w:val="99"/>
    <w:rsid w:val="003E457A"/>
    <w:pPr>
      <w:widowControl w:val="0"/>
      <w:suppressLineNumbers/>
      <w:tabs>
        <w:tab w:val="center" w:pos="4819"/>
        <w:tab w:val="right" w:pos="9638"/>
      </w:tabs>
      <w:suppressAutoHyphens/>
      <w:spacing w:after="0" w:line="240" w:lineRule="auto"/>
    </w:pPr>
    <w:rPr>
      <w:rFonts w:ascii="Times New Roman" w:hAnsi="Times New Roman"/>
      <w:kern w:val="1"/>
      <w:sz w:val="24"/>
      <w:szCs w:val="24"/>
    </w:rPr>
  </w:style>
  <w:style w:type="character" w:customStyle="1" w:styleId="a9">
    <w:name w:val="Верхний колонтитул Знак"/>
    <w:basedOn w:val="a0"/>
    <w:link w:val="a8"/>
    <w:uiPriority w:val="99"/>
    <w:locked/>
    <w:rsid w:val="003E457A"/>
    <w:rPr>
      <w:rFonts w:ascii="Times New Roman" w:hAnsi="Times New Roman" w:cs="Times New Roman"/>
      <w:kern w:val="1"/>
      <w:sz w:val="24"/>
      <w:szCs w:val="24"/>
    </w:rPr>
  </w:style>
  <w:style w:type="paragraph" w:styleId="aa">
    <w:name w:val="footer"/>
    <w:basedOn w:val="a"/>
    <w:link w:val="ab"/>
    <w:uiPriority w:val="99"/>
    <w:rsid w:val="003E457A"/>
    <w:pPr>
      <w:widowControl w:val="0"/>
      <w:suppressLineNumbers/>
      <w:tabs>
        <w:tab w:val="center" w:pos="4819"/>
        <w:tab w:val="right" w:pos="9638"/>
      </w:tabs>
      <w:suppressAutoHyphens/>
      <w:spacing w:after="0" w:line="240" w:lineRule="auto"/>
    </w:pPr>
    <w:rPr>
      <w:rFonts w:ascii="Times New Roman" w:hAnsi="Times New Roman"/>
      <w:kern w:val="1"/>
      <w:sz w:val="24"/>
      <w:szCs w:val="24"/>
    </w:rPr>
  </w:style>
  <w:style w:type="character" w:customStyle="1" w:styleId="ab">
    <w:name w:val="Нижний колонтитул Знак"/>
    <w:basedOn w:val="a0"/>
    <w:link w:val="aa"/>
    <w:uiPriority w:val="99"/>
    <w:locked/>
    <w:rsid w:val="003E457A"/>
    <w:rPr>
      <w:rFonts w:ascii="Times New Roman" w:hAnsi="Times New Roman" w:cs="Times New Roman"/>
      <w:kern w:val="1"/>
      <w:sz w:val="24"/>
      <w:szCs w:val="24"/>
    </w:rPr>
  </w:style>
  <w:style w:type="paragraph" w:customStyle="1" w:styleId="ac">
    <w:name w:val="Заголовок таблицы"/>
    <w:basedOn w:val="a7"/>
    <w:uiPriority w:val="99"/>
    <w:rsid w:val="003E457A"/>
    <w:pPr>
      <w:jc w:val="center"/>
    </w:pPr>
    <w:rPr>
      <w:b/>
      <w:bCs/>
    </w:rPr>
  </w:style>
  <w:style w:type="paragraph" w:customStyle="1" w:styleId="Style1">
    <w:name w:val="Style1"/>
    <w:basedOn w:val="a"/>
    <w:uiPriority w:val="99"/>
    <w:rsid w:val="003E457A"/>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3E457A"/>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3E457A"/>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3E457A"/>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
    <w:uiPriority w:val="99"/>
    <w:rsid w:val="003E457A"/>
    <w:pPr>
      <w:widowControl w:val="0"/>
      <w:autoSpaceDE w:val="0"/>
      <w:autoSpaceDN w:val="0"/>
      <w:adjustRightInd w:val="0"/>
      <w:spacing w:after="0" w:line="403" w:lineRule="exact"/>
      <w:ind w:hanging="835"/>
    </w:pPr>
    <w:rPr>
      <w:rFonts w:ascii="Times New Roman" w:hAnsi="Times New Roman"/>
      <w:sz w:val="24"/>
      <w:szCs w:val="24"/>
    </w:rPr>
  </w:style>
  <w:style w:type="character" w:customStyle="1" w:styleId="FontStyle36">
    <w:name w:val="Font Style36"/>
    <w:uiPriority w:val="99"/>
    <w:rsid w:val="003E457A"/>
    <w:rPr>
      <w:rFonts w:ascii="Times New Roman" w:hAnsi="Times New Roman"/>
      <w:sz w:val="28"/>
    </w:rPr>
  </w:style>
  <w:style w:type="character" w:customStyle="1" w:styleId="FontStyle37">
    <w:name w:val="Font Style37"/>
    <w:uiPriority w:val="99"/>
    <w:rsid w:val="003E457A"/>
    <w:rPr>
      <w:rFonts w:ascii="Times New Roman" w:hAnsi="Times New Roman"/>
      <w:sz w:val="24"/>
    </w:rPr>
  </w:style>
  <w:style w:type="character" w:customStyle="1" w:styleId="FontStyle34">
    <w:name w:val="Font Style34"/>
    <w:uiPriority w:val="99"/>
    <w:rsid w:val="003E457A"/>
    <w:rPr>
      <w:rFonts w:ascii="Times New Roman" w:hAnsi="Times New Roman"/>
      <w:sz w:val="20"/>
    </w:rPr>
  </w:style>
  <w:style w:type="table" w:styleId="ad">
    <w:name w:val="Table Grid"/>
    <w:basedOn w:val="a1"/>
    <w:uiPriority w:val="99"/>
    <w:rsid w:val="003E457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3E457A"/>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3E457A"/>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3E457A"/>
    <w:pPr>
      <w:widowControl w:val="0"/>
      <w:autoSpaceDE w:val="0"/>
      <w:autoSpaceDN w:val="0"/>
      <w:adjustRightInd w:val="0"/>
      <w:spacing w:after="0" w:line="401" w:lineRule="exact"/>
      <w:ind w:firstLine="677"/>
      <w:jc w:val="both"/>
    </w:pPr>
    <w:rPr>
      <w:rFonts w:ascii="Times New Roman" w:hAnsi="Times New Roman"/>
      <w:sz w:val="24"/>
      <w:szCs w:val="24"/>
    </w:rPr>
  </w:style>
  <w:style w:type="paragraph" w:customStyle="1" w:styleId="Style17">
    <w:name w:val="Style17"/>
    <w:basedOn w:val="a"/>
    <w:uiPriority w:val="99"/>
    <w:rsid w:val="003E457A"/>
    <w:pPr>
      <w:widowControl w:val="0"/>
      <w:autoSpaceDE w:val="0"/>
      <w:autoSpaceDN w:val="0"/>
      <w:adjustRightInd w:val="0"/>
      <w:spacing w:after="0" w:line="230" w:lineRule="exact"/>
      <w:ind w:firstLine="96"/>
      <w:jc w:val="both"/>
    </w:pPr>
    <w:rPr>
      <w:rFonts w:ascii="Times New Roman" w:hAnsi="Times New Roman"/>
      <w:sz w:val="24"/>
      <w:szCs w:val="24"/>
    </w:rPr>
  </w:style>
  <w:style w:type="paragraph" w:customStyle="1" w:styleId="Style18">
    <w:name w:val="Style18"/>
    <w:basedOn w:val="a"/>
    <w:uiPriority w:val="99"/>
    <w:rsid w:val="003E457A"/>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a"/>
    <w:uiPriority w:val="99"/>
    <w:rsid w:val="003E457A"/>
    <w:pPr>
      <w:widowControl w:val="0"/>
      <w:autoSpaceDE w:val="0"/>
      <w:autoSpaceDN w:val="0"/>
      <w:adjustRightInd w:val="0"/>
      <w:spacing w:after="0" w:line="250" w:lineRule="exact"/>
      <w:jc w:val="center"/>
    </w:pPr>
    <w:rPr>
      <w:rFonts w:ascii="Times New Roman" w:hAnsi="Times New Roman"/>
      <w:sz w:val="24"/>
      <w:szCs w:val="24"/>
    </w:rPr>
  </w:style>
  <w:style w:type="paragraph" w:customStyle="1" w:styleId="Style20">
    <w:name w:val="Style20"/>
    <w:basedOn w:val="a"/>
    <w:uiPriority w:val="99"/>
    <w:rsid w:val="003E457A"/>
    <w:pPr>
      <w:widowControl w:val="0"/>
      <w:autoSpaceDE w:val="0"/>
      <w:autoSpaceDN w:val="0"/>
      <w:adjustRightInd w:val="0"/>
      <w:spacing w:after="0" w:line="240" w:lineRule="auto"/>
    </w:pPr>
    <w:rPr>
      <w:rFonts w:ascii="Times New Roman" w:hAnsi="Times New Roman"/>
      <w:sz w:val="24"/>
      <w:szCs w:val="24"/>
    </w:rPr>
  </w:style>
  <w:style w:type="paragraph" w:customStyle="1" w:styleId="Style21">
    <w:name w:val="Style21"/>
    <w:basedOn w:val="a"/>
    <w:uiPriority w:val="99"/>
    <w:rsid w:val="003E457A"/>
    <w:pPr>
      <w:widowControl w:val="0"/>
      <w:autoSpaceDE w:val="0"/>
      <w:autoSpaceDN w:val="0"/>
      <w:adjustRightInd w:val="0"/>
      <w:spacing w:after="0" w:line="274" w:lineRule="exact"/>
    </w:pPr>
    <w:rPr>
      <w:rFonts w:ascii="Times New Roman" w:hAnsi="Times New Roman"/>
      <w:sz w:val="24"/>
      <w:szCs w:val="24"/>
    </w:rPr>
  </w:style>
  <w:style w:type="character" w:customStyle="1" w:styleId="FontStyle30">
    <w:name w:val="Font Style30"/>
    <w:uiPriority w:val="99"/>
    <w:rsid w:val="003E457A"/>
    <w:rPr>
      <w:rFonts w:ascii="Times New Roman" w:hAnsi="Times New Roman"/>
      <w:sz w:val="24"/>
    </w:rPr>
  </w:style>
  <w:style w:type="character" w:customStyle="1" w:styleId="FontStyle31">
    <w:name w:val="Font Style31"/>
    <w:uiPriority w:val="99"/>
    <w:rsid w:val="003E457A"/>
    <w:rPr>
      <w:rFonts w:ascii="Times New Roman" w:hAnsi="Times New Roman"/>
      <w:sz w:val="28"/>
    </w:rPr>
  </w:style>
  <w:style w:type="character" w:customStyle="1" w:styleId="FontStyle32">
    <w:name w:val="Font Style32"/>
    <w:uiPriority w:val="99"/>
    <w:rsid w:val="003E457A"/>
    <w:rPr>
      <w:rFonts w:ascii="Times New Roman" w:hAnsi="Times New Roman"/>
      <w:sz w:val="22"/>
    </w:rPr>
  </w:style>
  <w:style w:type="character" w:customStyle="1" w:styleId="FontStyle33">
    <w:name w:val="Font Style33"/>
    <w:uiPriority w:val="99"/>
    <w:rsid w:val="003E457A"/>
    <w:rPr>
      <w:rFonts w:ascii="Courier New" w:hAnsi="Courier New"/>
      <w:sz w:val="22"/>
    </w:rPr>
  </w:style>
  <w:style w:type="character" w:customStyle="1" w:styleId="FontStyle35">
    <w:name w:val="Font Style35"/>
    <w:uiPriority w:val="99"/>
    <w:rsid w:val="003E457A"/>
    <w:rPr>
      <w:rFonts w:ascii="Times New Roman" w:hAnsi="Times New Roman"/>
      <w:b/>
      <w:sz w:val="26"/>
    </w:rPr>
  </w:style>
  <w:style w:type="paragraph" w:styleId="ae">
    <w:name w:val="List Paragraph"/>
    <w:basedOn w:val="a"/>
    <w:uiPriority w:val="34"/>
    <w:qFormat/>
    <w:rsid w:val="00A2348A"/>
    <w:pPr>
      <w:ind w:left="720"/>
      <w:contextualSpacing/>
    </w:pPr>
  </w:style>
</w:styles>
</file>

<file path=word/webSettings.xml><?xml version="1.0" encoding="utf-8"?>
<w:webSettings xmlns:r="http://schemas.openxmlformats.org/officeDocument/2006/relationships" xmlns:w="http://schemas.openxmlformats.org/wordprocessingml/2006/main">
  <w:divs>
    <w:div w:id="1794985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7192FF2EBBD9E9DD0E32C7D088A2669482D1EF1C0482471AEEA1543BrDB4M" TargetMode="External"/><Relationship Id="rId13" Type="http://schemas.openxmlformats.org/officeDocument/2006/relationships/hyperlink" Target="consultantplus://offline/ref=FC7192FF2EBBD9E9DD0E32C7D088A2669482D7E4110082471AEEA1543BD48698BC29C2F0D626B449r8BDM" TargetMode="External"/><Relationship Id="rId18" Type="http://schemas.openxmlformats.org/officeDocument/2006/relationships/hyperlink" Target="consultantplus://offline/ref=FC7192FF2EBBD9E9DD0E32C7D088A2669482D7E4110082471AEEA1543BD48698BC29C2F0D626B449r8BD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C7192FF2EBBD9E9DD0E32C7D088A2669481D2E0140082471AEEA1543BrDB4M" TargetMode="External"/><Relationship Id="rId12" Type="http://schemas.openxmlformats.org/officeDocument/2006/relationships/hyperlink" Target="consultantplus://offline/ref=FC7192FF2EBBD9E9DD0E32C7D088A2669482D7E4110082471AEEA1543BD48698BC29C2F0D626B449r8BDM" TargetMode="External"/><Relationship Id="rId17" Type="http://schemas.openxmlformats.org/officeDocument/2006/relationships/hyperlink" Target="consultantplus://offline/ref=FC7192FF2EBBD9E9DD0E32C7D088A2669482D7E4110082471AEEA1543BD48698BC29C2F0D626B449r8BDM" TargetMode="External"/><Relationship Id="rId2" Type="http://schemas.openxmlformats.org/officeDocument/2006/relationships/styles" Target="styles.xml"/><Relationship Id="rId16" Type="http://schemas.openxmlformats.org/officeDocument/2006/relationships/hyperlink" Target="consultantplus://offline/ref=FC7192FF2EBBD9E9DD0E32C7D088A2669482D7E4110082471AEEA1543BD48698BC29C2F0D626B449r8BDM" TargetMode="External"/><Relationship Id="rId20" Type="http://schemas.openxmlformats.org/officeDocument/2006/relationships/hyperlink" Target="consultantplus://offline/ref=FC7192FF2EBBD9E9DD0E32C7D088A2669487D1EE110582471AEEA1543BrDB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FC7192FF2EBBD9E9DD0E32C7D088A2669482D7E4110082471AEEA1543BD48698BC29C2F0D626B449r8BDM" TargetMode="External"/><Relationship Id="rId10" Type="http://schemas.openxmlformats.org/officeDocument/2006/relationships/hyperlink" Target="consultantplus://offline/ref=FC7192FF2EBBD9E9DD0E32C7D088A2669481D6E7100282471AEEA1543BD48698BC29C2F0D626B449r8B9M" TargetMode="External"/><Relationship Id="rId19" Type="http://schemas.openxmlformats.org/officeDocument/2006/relationships/hyperlink" Target="consultantplus://offline/ref=FC7192FF2EBBD9E9DD0E32C7D088A2669482D7E4110082471AEEA1543BD48698BC29C2F0D626B449r8BDM" TargetMode="External"/><Relationship Id="rId4" Type="http://schemas.openxmlformats.org/officeDocument/2006/relationships/webSettings" Target="webSettings.xml"/><Relationship Id="rId9" Type="http://schemas.openxmlformats.org/officeDocument/2006/relationships/hyperlink" Target="consultantplus://offline/ref=FC7192FF2EBBD9E9DD0E32C7D088A2669481D7EF130682471AEEA1543BD48698BC29C2F0D626B449r8B8M" TargetMode="External"/><Relationship Id="rId14" Type="http://schemas.openxmlformats.org/officeDocument/2006/relationships/hyperlink" Target="consultantplus://offline/ref=FC7192FF2EBBD9E9DD0E32C7D088A2669482D7E4110082471AEEA1543BD48698BC29C2F0D626B449r8BD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55</Pages>
  <Words>12951</Words>
  <Characters>73826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Kisi</dc:creator>
  <cp:lastModifiedBy>User</cp:lastModifiedBy>
  <cp:revision>15</cp:revision>
  <cp:lastPrinted>2016-03-15T08:17:00Z</cp:lastPrinted>
  <dcterms:created xsi:type="dcterms:W3CDTF">2016-02-08T07:50:00Z</dcterms:created>
  <dcterms:modified xsi:type="dcterms:W3CDTF">2016-03-15T08:24:00Z</dcterms:modified>
</cp:coreProperties>
</file>